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8D4AB98" w14:textId="77777777" w:rsidR="00EC24A7" w:rsidRPr="00433767" w:rsidRDefault="00EC24A7" w:rsidP="00433767">
      <w:pPr>
        <w:pStyle w:val="Heading1"/>
      </w:pPr>
      <w:r w:rsidRPr="00433767">
        <w:t>QKP Change Facilitator</w:t>
      </w:r>
    </w:p>
    <w:p w14:paraId="61C7A109" w14:textId="275F6EFF" w:rsidR="00EC24A7" w:rsidRPr="00920CDB" w:rsidRDefault="00EC24A7" w:rsidP="00433767">
      <w:pPr>
        <w:rPr>
          <w:sz w:val="27"/>
          <w:lang w:val="en-AU" w:eastAsia="en-GB"/>
        </w:rPr>
      </w:pPr>
      <w:r w:rsidRPr="00920CDB">
        <w:rPr>
          <w:sz w:val="27"/>
          <w:lang w:val="en-AU" w:eastAsia="en-GB"/>
        </w:rPr>
        <w:t xml:space="preserve">2026 Application </w:t>
      </w:r>
      <w:r w:rsidR="00E519F9">
        <w:rPr>
          <w:sz w:val="27"/>
          <w:lang w:val="en-AU" w:eastAsia="en-GB"/>
        </w:rPr>
        <w:t>Questions</w:t>
      </w:r>
      <w:r w:rsidRPr="00920CDB">
        <w:rPr>
          <w:sz w:val="27"/>
          <w:lang w:val="en-AU" w:eastAsia="en-GB"/>
        </w:rPr>
        <w:t xml:space="preserve"> </w:t>
      </w:r>
    </w:p>
    <w:p w14:paraId="1956BB14" w14:textId="77777777" w:rsidR="00EC24A7" w:rsidRDefault="00EC24A7" w:rsidP="00433767">
      <w:pPr>
        <w:rPr>
          <w:rFonts w:ascii="var(--font-family-heading)" w:hAnsi="var(--font-family-heading)"/>
          <w:sz w:val="36"/>
          <w:szCs w:val="36"/>
          <w:lang w:val="en-AU" w:eastAsia="en-GB"/>
        </w:rPr>
      </w:pPr>
    </w:p>
    <w:p w14:paraId="6365FFFB" w14:textId="77777777" w:rsidR="004E12E9" w:rsidRDefault="00E519F9" w:rsidP="00E519F9">
      <w:pPr>
        <w:rPr>
          <w:lang w:val="en-AU" w:eastAsia="en-GB"/>
        </w:rPr>
      </w:pPr>
      <w:r>
        <w:rPr>
          <w:lang w:val="en-AU" w:eastAsia="en-GB"/>
        </w:rPr>
        <w:t xml:space="preserve">This document </w:t>
      </w:r>
      <w:r w:rsidR="00DB77DD">
        <w:rPr>
          <w:lang w:val="en-AU" w:eastAsia="en-GB"/>
        </w:rPr>
        <w:t xml:space="preserve">contains the questions </w:t>
      </w:r>
      <w:r w:rsidR="00577EC7">
        <w:rPr>
          <w:lang w:val="en-AU" w:eastAsia="en-GB"/>
        </w:rPr>
        <w:t>being asked in the QKP Change Facilitator application and intended to help in drafting responses</w:t>
      </w:r>
      <w:r w:rsidR="001974DC">
        <w:rPr>
          <w:lang w:val="en-AU" w:eastAsia="en-GB"/>
        </w:rPr>
        <w:t xml:space="preserve">. </w:t>
      </w:r>
    </w:p>
    <w:p w14:paraId="0123C883" w14:textId="6B7ADC65" w:rsidR="00E519F9" w:rsidRPr="004E12E9" w:rsidRDefault="001974DC" w:rsidP="00E519F9">
      <w:pPr>
        <w:rPr>
          <w:b/>
          <w:bCs/>
          <w:lang w:val="en-AU" w:eastAsia="en-GB"/>
        </w:rPr>
      </w:pPr>
      <w:r w:rsidRPr="004E12E9">
        <w:rPr>
          <w:b/>
          <w:bCs/>
          <w:lang w:val="en-AU" w:eastAsia="en-GB"/>
        </w:rPr>
        <w:t>Please submit applications via the online form unless discussed with us prior.</w:t>
      </w:r>
    </w:p>
    <w:p w14:paraId="1F4264DF" w14:textId="77777777" w:rsidR="001974DC" w:rsidRDefault="001974DC" w:rsidP="00E519F9">
      <w:pPr>
        <w:rPr>
          <w:lang w:val="en-AU" w:eastAsia="en-GB"/>
        </w:rPr>
      </w:pPr>
    </w:p>
    <w:p w14:paraId="020ECBA2" w14:textId="4F602434" w:rsidR="001974DC" w:rsidRDefault="00297C01" w:rsidP="00E519F9">
      <w:pPr>
        <w:rPr>
          <w:lang w:val="en-AU" w:eastAsia="en-GB"/>
        </w:rPr>
      </w:pPr>
      <w:r>
        <w:rPr>
          <w:lang w:val="en-AU" w:eastAsia="en-GB"/>
        </w:rPr>
        <w:t>Should you need help with your application, contact the team at stewards.voices@aracy.org.au</w:t>
      </w:r>
    </w:p>
    <w:p w14:paraId="4C936B2C" w14:textId="77777777" w:rsidR="00E519F9" w:rsidRDefault="00E519F9" w:rsidP="00433767">
      <w:pPr>
        <w:rPr>
          <w:rFonts w:ascii="var(--font-family-heading)" w:hAnsi="var(--font-family-heading)"/>
          <w:sz w:val="36"/>
          <w:szCs w:val="36"/>
          <w:lang w:val="en-AU" w:eastAsia="en-GB"/>
        </w:rPr>
      </w:pPr>
    </w:p>
    <w:p w14:paraId="7AC37AAA" w14:textId="39F79038" w:rsidR="00920CDB" w:rsidRPr="00EC24A7" w:rsidRDefault="00920CDB" w:rsidP="00433767">
      <w:pPr>
        <w:rPr>
          <w:sz w:val="30"/>
          <w:szCs w:val="30"/>
          <w:lang w:val="en-AU" w:eastAsia="en-GB"/>
        </w:rPr>
      </w:pPr>
      <w:r w:rsidRPr="00EC24A7">
        <w:rPr>
          <w:sz w:val="30"/>
          <w:szCs w:val="30"/>
          <w:lang w:val="en-AU" w:eastAsia="en-GB"/>
        </w:rPr>
        <w:t>*</w:t>
      </w:r>
      <w:r w:rsidRPr="00920CDB">
        <w:rPr>
          <w:sz w:val="19"/>
          <w:szCs w:val="19"/>
          <w:lang w:val="en-AU" w:eastAsia="en-GB"/>
        </w:rPr>
        <w:t xml:space="preserve"> </w:t>
      </w:r>
      <w:proofErr w:type="gramStart"/>
      <w:r>
        <w:rPr>
          <w:sz w:val="19"/>
          <w:szCs w:val="19"/>
          <w:lang w:val="en-AU" w:eastAsia="en-GB"/>
        </w:rPr>
        <w:t>designates</w:t>
      </w:r>
      <w:proofErr w:type="gramEnd"/>
      <w:r>
        <w:rPr>
          <w:sz w:val="19"/>
          <w:szCs w:val="19"/>
          <w:lang w:val="en-AU" w:eastAsia="en-GB"/>
        </w:rPr>
        <w:t xml:space="preserve"> a required question</w:t>
      </w:r>
    </w:p>
    <w:p w14:paraId="5971B898" w14:textId="77777777" w:rsidR="00920CDB" w:rsidRDefault="00920CDB" w:rsidP="00433767">
      <w:pPr>
        <w:rPr>
          <w:rFonts w:ascii="var(--font-family-heading)" w:hAnsi="var(--font-family-heading)"/>
          <w:sz w:val="36"/>
          <w:szCs w:val="36"/>
          <w:lang w:val="en-AU" w:eastAsia="en-GB"/>
        </w:rPr>
      </w:pPr>
    </w:p>
    <w:p w14:paraId="63319893" w14:textId="77777777" w:rsidR="00920CDB" w:rsidRDefault="00920CDB" w:rsidP="00433767">
      <w:pPr>
        <w:rPr>
          <w:rFonts w:ascii="var(--font-family-heading)" w:hAnsi="var(--font-family-heading)"/>
          <w:sz w:val="36"/>
          <w:szCs w:val="36"/>
          <w:lang w:val="en-AU" w:eastAsia="en-GB"/>
        </w:rPr>
      </w:pPr>
    </w:p>
    <w:p w14:paraId="4279C6AA" w14:textId="41ACB2DE" w:rsidR="00EC24A7" w:rsidRPr="00EC24A7" w:rsidRDefault="00EC24A7" w:rsidP="00433767">
      <w:pPr>
        <w:pStyle w:val="Heading3"/>
        <w:rPr>
          <w:rFonts w:eastAsia="Times New Roman"/>
          <w:lang w:val="en-AU" w:eastAsia="en-GB"/>
        </w:rPr>
      </w:pPr>
      <w:r w:rsidRPr="00EC24A7">
        <w:rPr>
          <w:rFonts w:eastAsia="Times New Roman"/>
          <w:lang w:val="en-AU" w:eastAsia="en-GB"/>
        </w:rPr>
        <w:t>Personal Profile</w:t>
      </w:r>
    </w:p>
    <w:p w14:paraId="54C72CEA" w14:textId="77777777" w:rsidR="00EC24A7" w:rsidRPr="00433767" w:rsidRDefault="00EC24A7" w:rsidP="00433767">
      <w:pPr>
        <w:rPr>
          <w:b/>
          <w:bCs/>
          <w:sz w:val="19"/>
          <w:szCs w:val="19"/>
          <w:lang w:val="en-AU" w:eastAsia="en-GB"/>
        </w:rPr>
      </w:pPr>
      <w:r w:rsidRPr="00433767">
        <w:rPr>
          <w:b/>
          <w:bCs/>
          <w:sz w:val="19"/>
          <w:szCs w:val="19"/>
          <w:lang w:val="en-AU" w:eastAsia="en-GB"/>
        </w:rPr>
        <w:t>Full Name</w:t>
      </w:r>
    </w:p>
    <w:p w14:paraId="7812FFF2" w14:textId="77777777" w:rsidR="00EC24A7" w:rsidRPr="00EC24A7" w:rsidRDefault="00EC24A7" w:rsidP="00433767">
      <w:pPr>
        <w:rPr>
          <w:sz w:val="30"/>
          <w:szCs w:val="30"/>
          <w:lang w:val="en-AU" w:eastAsia="en-GB"/>
        </w:rPr>
      </w:pPr>
      <w:r w:rsidRPr="00EC24A7">
        <w:rPr>
          <w:sz w:val="30"/>
          <w:szCs w:val="30"/>
          <w:lang w:val="en-AU" w:eastAsia="en-GB"/>
        </w:rPr>
        <w:t>*</w:t>
      </w:r>
    </w:p>
    <w:p w14:paraId="0BF1D92F" w14:textId="77777777" w:rsidR="00EC24A7" w:rsidRPr="00433767" w:rsidRDefault="00EC24A7" w:rsidP="00433767">
      <w:pPr>
        <w:rPr>
          <w:b/>
          <w:bCs/>
          <w:sz w:val="19"/>
          <w:szCs w:val="19"/>
          <w:lang w:val="en-AU" w:eastAsia="en-GB"/>
        </w:rPr>
      </w:pPr>
      <w:r w:rsidRPr="00433767">
        <w:rPr>
          <w:b/>
          <w:bCs/>
          <w:sz w:val="19"/>
          <w:szCs w:val="19"/>
          <w:lang w:val="en-AU" w:eastAsia="en-GB"/>
        </w:rPr>
        <w:t>Profile Picture</w:t>
      </w:r>
    </w:p>
    <w:p w14:paraId="582593B3" w14:textId="4A3D3200" w:rsidR="00EC24A7" w:rsidRPr="00EC24A7" w:rsidRDefault="00EC24A7" w:rsidP="00433767">
      <w:pPr>
        <w:rPr>
          <w:sz w:val="30"/>
          <w:szCs w:val="30"/>
          <w:lang w:val="en-AU" w:eastAsia="en-GB"/>
        </w:rPr>
      </w:pPr>
      <w:r w:rsidRPr="00EC24A7">
        <w:rPr>
          <w:sz w:val="30"/>
          <w:szCs w:val="30"/>
          <w:lang w:val="en-AU" w:eastAsia="en-GB"/>
        </w:rPr>
        <w:t>*</w:t>
      </w:r>
      <w:r w:rsidRPr="00EC24A7">
        <w:rPr>
          <w:sz w:val="19"/>
          <w:szCs w:val="19"/>
          <w:lang w:val="en-AU" w:eastAsia="en-GB"/>
        </w:rPr>
        <w:t>Please submit a profile picture with your application</w:t>
      </w:r>
    </w:p>
    <w:p w14:paraId="75543E28" w14:textId="77777777" w:rsidR="00EC24A7" w:rsidRDefault="00EC24A7" w:rsidP="00433767">
      <w:pPr>
        <w:rPr>
          <w:sz w:val="19"/>
          <w:szCs w:val="19"/>
          <w:lang w:val="en-AU" w:eastAsia="en-GB"/>
        </w:rPr>
      </w:pPr>
    </w:p>
    <w:p w14:paraId="7D04535C" w14:textId="1B71BC5F" w:rsidR="00EC24A7" w:rsidRPr="00433767" w:rsidRDefault="00EC24A7" w:rsidP="00433767">
      <w:pPr>
        <w:rPr>
          <w:b/>
          <w:bCs/>
          <w:sz w:val="19"/>
          <w:szCs w:val="19"/>
          <w:lang w:val="en-AU" w:eastAsia="en-GB"/>
        </w:rPr>
      </w:pPr>
      <w:r w:rsidRPr="00433767">
        <w:rPr>
          <w:b/>
          <w:bCs/>
          <w:sz w:val="19"/>
          <w:szCs w:val="19"/>
          <w:lang w:val="en-AU" w:eastAsia="en-GB"/>
        </w:rPr>
        <w:t>Demographic</w:t>
      </w:r>
    </w:p>
    <w:p w14:paraId="29FEE5C3" w14:textId="52E8C100" w:rsidR="00EC24A7" w:rsidRPr="00EC24A7" w:rsidRDefault="00EC24A7" w:rsidP="00433767">
      <w:pPr>
        <w:rPr>
          <w:sz w:val="30"/>
          <w:szCs w:val="30"/>
          <w:lang w:val="en-AU" w:eastAsia="en-GB"/>
        </w:rPr>
      </w:pPr>
      <w:r w:rsidRPr="00EC24A7">
        <w:rPr>
          <w:sz w:val="30"/>
          <w:szCs w:val="30"/>
          <w:lang w:val="en-AU" w:eastAsia="en-GB"/>
        </w:rPr>
        <w:t>*</w:t>
      </w:r>
      <w:r w:rsidRPr="00EC24A7">
        <w:rPr>
          <w:sz w:val="19"/>
          <w:szCs w:val="19"/>
          <w:lang w:val="en-AU" w:eastAsia="en-GB"/>
        </w:rPr>
        <w:t xml:space="preserve"> Please </w:t>
      </w:r>
      <w:r>
        <w:rPr>
          <w:sz w:val="19"/>
          <w:szCs w:val="19"/>
          <w:lang w:val="en-AU" w:eastAsia="en-GB"/>
        </w:rPr>
        <w:t>select all that apply</w:t>
      </w:r>
    </w:p>
    <w:p w14:paraId="32C12E8D" w14:textId="35B4D89A" w:rsidR="00EC24A7" w:rsidRPr="00EC24A7" w:rsidRDefault="00EC24A7" w:rsidP="00433767">
      <w:pPr>
        <w:rPr>
          <w:rFonts w:ascii="var(--font-family-body)" w:hAnsi="var(--font-family-body)"/>
          <w:sz w:val="19"/>
          <w:szCs w:val="19"/>
          <w:lang w:val="en-AU" w:eastAsia="en-GB"/>
        </w:rPr>
      </w:pPr>
      <w:r w:rsidRPr="00EC24A7">
        <w:rPr>
          <w:rFonts w:ascii="var(--font-family-body)" w:hAnsi="var(--font-family-body)"/>
          <w:noProof/>
          <w:sz w:val="19"/>
          <w:szCs w:val="19"/>
          <w:lang w:val="en-AU" w:eastAsia="en-GB"/>
        </w:rPr>
        <w:drawing>
          <wp:inline distT="0" distB="0" distL="0" distR="0" wp14:anchorId="75E66F72" wp14:editId="05256432">
            <wp:extent cx="1673157" cy="2094044"/>
            <wp:effectExtent l="0" t="0" r="3810" b="1905"/>
            <wp:docPr id="2050183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183066" name=""/>
                    <pic:cNvPicPr/>
                  </pic:nvPicPr>
                  <pic:blipFill>
                    <a:blip r:embed="rId10"/>
                    <a:stretch>
                      <a:fillRect/>
                    </a:stretch>
                  </pic:blipFill>
                  <pic:spPr>
                    <a:xfrm>
                      <a:off x="0" y="0"/>
                      <a:ext cx="1698402" cy="2125639"/>
                    </a:xfrm>
                    <a:prstGeom prst="rect">
                      <a:avLst/>
                    </a:prstGeom>
                  </pic:spPr>
                </pic:pic>
              </a:graphicData>
            </a:graphic>
          </wp:inline>
        </w:drawing>
      </w:r>
    </w:p>
    <w:p w14:paraId="43F24FDC" w14:textId="25FD8D9E" w:rsidR="008E3C59" w:rsidRDefault="008E3C59" w:rsidP="00433767">
      <w:pPr>
        <w:rPr>
          <w:b/>
          <w:bCs/>
          <w:sz w:val="19"/>
          <w:szCs w:val="19"/>
          <w:lang w:val="en-AU" w:eastAsia="en-GB"/>
        </w:rPr>
      </w:pPr>
      <w:r>
        <w:rPr>
          <w:b/>
          <w:bCs/>
          <w:sz w:val="19"/>
          <w:szCs w:val="19"/>
          <w:lang w:val="en-AU" w:eastAsia="en-GB"/>
        </w:rPr>
        <w:t>Age</w:t>
      </w:r>
    </w:p>
    <w:p w14:paraId="215391AC" w14:textId="564B5886" w:rsidR="008E3C59" w:rsidRDefault="008E3C59" w:rsidP="00433767">
      <w:pPr>
        <w:rPr>
          <w:b/>
          <w:bCs/>
          <w:sz w:val="19"/>
          <w:szCs w:val="19"/>
          <w:lang w:val="en-AU" w:eastAsia="en-GB"/>
        </w:rPr>
      </w:pPr>
      <w:r w:rsidRPr="00EC24A7">
        <w:rPr>
          <w:sz w:val="30"/>
          <w:szCs w:val="30"/>
          <w:lang w:val="en-AU" w:eastAsia="en-GB"/>
        </w:rPr>
        <w:t>*</w:t>
      </w:r>
      <w:r w:rsidRPr="00EC24A7">
        <w:rPr>
          <w:sz w:val="19"/>
          <w:szCs w:val="19"/>
          <w:lang w:val="en-AU" w:eastAsia="en-GB"/>
        </w:rPr>
        <w:t xml:space="preserve"> Please </w:t>
      </w:r>
      <w:r>
        <w:rPr>
          <w:sz w:val="19"/>
          <w:szCs w:val="19"/>
          <w:lang w:val="en-AU" w:eastAsia="en-GB"/>
        </w:rPr>
        <w:t>select</w:t>
      </w:r>
    </w:p>
    <w:p w14:paraId="1827E8A7" w14:textId="33168255" w:rsidR="008E3C59" w:rsidRPr="008E3C59" w:rsidRDefault="008E3C59" w:rsidP="00433767">
      <w:pPr>
        <w:rPr>
          <w:sz w:val="19"/>
          <w:szCs w:val="19"/>
          <w:lang w:val="en-AU" w:eastAsia="en-GB"/>
        </w:rPr>
      </w:pPr>
      <w:r w:rsidRPr="008E3C59">
        <w:rPr>
          <w:sz w:val="19"/>
          <w:szCs w:val="19"/>
          <w:lang w:val="en-AU" w:eastAsia="en-GB"/>
        </w:rPr>
        <w:t>18-30</w:t>
      </w:r>
    </w:p>
    <w:p w14:paraId="77BFDBA0" w14:textId="75023451" w:rsidR="008E3C59" w:rsidRPr="008E3C59" w:rsidRDefault="008E3C59" w:rsidP="00433767">
      <w:pPr>
        <w:rPr>
          <w:sz w:val="19"/>
          <w:szCs w:val="19"/>
          <w:lang w:val="en-AU" w:eastAsia="en-GB"/>
        </w:rPr>
      </w:pPr>
      <w:r w:rsidRPr="008E3C59">
        <w:rPr>
          <w:sz w:val="19"/>
          <w:szCs w:val="19"/>
          <w:lang w:val="en-AU" w:eastAsia="en-GB"/>
        </w:rPr>
        <w:t>Over 30</w:t>
      </w:r>
    </w:p>
    <w:p w14:paraId="788FE5AE" w14:textId="77777777" w:rsidR="008E3C59" w:rsidRDefault="008E3C59" w:rsidP="00433767">
      <w:pPr>
        <w:rPr>
          <w:b/>
          <w:bCs/>
          <w:sz w:val="19"/>
          <w:szCs w:val="19"/>
          <w:lang w:val="en-AU" w:eastAsia="en-GB"/>
        </w:rPr>
      </w:pPr>
    </w:p>
    <w:p w14:paraId="3823A05A" w14:textId="6C318CC5" w:rsidR="00EC24A7" w:rsidRPr="00433767" w:rsidRDefault="00EC24A7" w:rsidP="00433767">
      <w:pPr>
        <w:rPr>
          <w:b/>
          <w:bCs/>
          <w:sz w:val="19"/>
          <w:szCs w:val="19"/>
          <w:lang w:val="en-AU" w:eastAsia="en-GB"/>
        </w:rPr>
      </w:pPr>
      <w:r w:rsidRPr="00433767">
        <w:rPr>
          <w:b/>
          <w:bCs/>
          <w:sz w:val="19"/>
          <w:szCs w:val="19"/>
          <w:lang w:val="en-AU" w:eastAsia="en-GB"/>
        </w:rPr>
        <w:lastRenderedPageBreak/>
        <w:t>Phone</w:t>
      </w:r>
    </w:p>
    <w:p w14:paraId="49CB8153" w14:textId="77777777" w:rsidR="00EC24A7" w:rsidRPr="00EC24A7" w:rsidRDefault="00EC24A7" w:rsidP="00433767">
      <w:pPr>
        <w:rPr>
          <w:sz w:val="30"/>
          <w:szCs w:val="30"/>
          <w:lang w:val="en-AU" w:eastAsia="en-GB"/>
        </w:rPr>
      </w:pPr>
      <w:r w:rsidRPr="00EC24A7">
        <w:rPr>
          <w:sz w:val="30"/>
          <w:szCs w:val="30"/>
          <w:lang w:val="en-AU" w:eastAsia="en-GB"/>
        </w:rPr>
        <w:t>*</w:t>
      </w:r>
    </w:p>
    <w:p w14:paraId="21EA53B3" w14:textId="77777777" w:rsidR="00EC24A7" w:rsidRPr="00433767" w:rsidRDefault="00EC24A7" w:rsidP="00433767">
      <w:pPr>
        <w:rPr>
          <w:b/>
          <w:bCs/>
          <w:sz w:val="19"/>
          <w:szCs w:val="19"/>
          <w:lang w:val="en-AU" w:eastAsia="en-GB"/>
        </w:rPr>
      </w:pPr>
      <w:r w:rsidRPr="00433767">
        <w:rPr>
          <w:b/>
          <w:bCs/>
          <w:sz w:val="19"/>
          <w:szCs w:val="19"/>
          <w:lang w:val="en-AU" w:eastAsia="en-GB"/>
        </w:rPr>
        <w:t>Email</w:t>
      </w:r>
    </w:p>
    <w:p w14:paraId="3599B17A" w14:textId="77777777" w:rsidR="00EC24A7" w:rsidRPr="00EC24A7" w:rsidRDefault="00EC24A7" w:rsidP="00433767">
      <w:pPr>
        <w:rPr>
          <w:sz w:val="30"/>
          <w:szCs w:val="30"/>
          <w:lang w:val="en-AU" w:eastAsia="en-GB"/>
        </w:rPr>
      </w:pPr>
      <w:r w:rsidRPr="00EC24A7">
        <w:rPr>
          <w:sz w:val="30"/>
          <w:szCs w:val="30"/>
          <w:lang w:val="en-AU" w:eastAsia="en-GB"/>
        </w:rPr>
        <w:t>*</w:t>
      </w:r>
    </w:p>
    <w:p w14:paraId="643A58AE" w14:textId="77777777" w:rsidR="00EC24A7" w:rsidRPr="00433767" w:rsidRDefault="00EC24A7" w:rsidP="00433767">
      <w:pPr>
        <w:rPr>
          <w:b/>
          <w:bCs/>
          <w:sz w:val="19"/>
          <w:szCs w:val="19"/>
          <w:lang w:val="en-AU" w:eastAsia="en-GB"/>
        </w:rPr>
      </w:pPr>
      <w:r w:rsidRPr="00433767">
        <w:rPr>
          <w:b/>
          <w:bCs/>
          <w:sz w:val="19"/>
          <w:szCs w:val="19"/>
          <w:lang w:val="en-AU" w:eastAsia="en-GB"/>
        </w:rPr>
        <w:t>Blue Card</w:t>
      </w:r>
    </w:p>
    <w:p w14:paraId="2D68F05E" w14:textId="77777777" w:rsidR="00EC24A7" w:rsidRPr="00EC24A7" w:rsidRDefault="00EC24A7" w:rsidP="00433767">
      <w:pPr>
        <w:rPr>
          <w:sz w:val="30"/>
          <w:szCs w:val="30"/>
          <w:lang w:val="en-AU" w:eastAsia="en-GB"/>
        </w:rPr>
      </w:pPr>
      <w:r w:rsidRPr="00EC24A7">
        <w:rPr>
          <w:sz w:val="30"/>
          <w:szCs w:val="30"/>
          <w:lang w:val="en-AU" w:eastAsia="en-GB"/>
        </w:rPr>
        <w:t>*</w:t>
      </w:r>
    </w:p>
    <w:p w14:paraId="1F867293" w14:textId="384FD050" w:rsidR="00EC24A7" w:rsidRPr="00EC24A7" w:rsidRDefault="00EC24A7" w:rsidP="00433767">
      <w:pPr>
        <w:rPr>
          <w:sz w:val="19"/>
          <w:szCs w:val="19"/>
          <w:lang w:val="en-AU" w:eastAsia="en-GB"/>
        </w:rPr>
      </w:pPr>
      <w:r w:rsidRPr="00EC24A7">
        <w:rPr>
          <w:sz w:val="19"/>
          <w:szCs w:val="19"/>
          <w:lang w:val="en-AU" w:eastAsia="en-GB"/>
        </w:rPr>
        <w:t>Please upload a copy of your current Queensland Blue Card</w:t>
      </w:r>
      <w:r w:rsidR="00920CDB">
        <w:rPr>
          <w:sz w:val="19"/>
          <w:szCs w:val="19"/>
          <w:lang w:val="en-AU" w:eastAsia="en-GB"/>
        </w:rPr>
        <w:t xml:space="preserve">. </w:t>
      </w:r>
      <w:r w:rsidR="00920CDB" w:rsidRPr="00EC24A7">
        <w:rPr>
          <w:sz w:val="19"/>
          <w:szCs w:val="19"/>
          <w:lang w:val="en-AU" w:eastAsia="en-GB"/>
        </w:rPr>
        <w:t>Accepted format PDF, JPG, PNG</w:t>
      </w:r>
    </w:p>
    <w:p w14:paraId="301E9208" w14:textId="69F2C3BF" w:rsidR="00EC24A7" w:rsidRPr="00EC24A7" w:rsidRDefault="00EC24A7" w:rsidP="00433767">
      <w:pPr>
        <w:rPr>
          <w:sz w:val="19"/>
          <w:szCs w:val="19"/>
          <w:lang w:val="en-AU" w:eastAsia="en-GB"/>
        </w:rPr>
      </w:pPr>
      <w:r w:rsidRPr="00EC24A7">
        <w:rPr>
          <w:sz w:val="19"/>
          <w:szCs w:val="19"/>
          <w:lang w:val="en-AU" w:eastAsia="en-GB"/>
        </w:rPr>
        <w:t xml:space="preserve">A current Blue Card is required. </w:t>
      </w:r>
    </w:p>
    <w:p w14:paraId="0D48F236" w14:textId="1C299866" w:rsidR="00920CDB" w:rsidRDefault="00EC24A7" w:rsidP="00433767">
      <w:pPr>
        <w:rPr>
          <w:sz w:val="19"/>
          <w:szCs w:val="19"/>
          <w:lang w:val="en-AU" w:eastAsia="en-GB"/>
        </w:rPr>
      </w:pPr>
      <w:r w:rsidRPr="00EC24A7">
        <w:rPr>
          <w:sz w:val="19"/>
          <w:szCs w:val="19"/>
          <w:lang w:val="en-AU" w:eastAsia="en-GB"/>
        </w:rPr>
        <w:t xml:space="preserve">If you do not currently hold a Blue Card, you may still </w:t>
      </w:r>
      <w:proofErr w:type="gramStart"/>
      <w:r w:rsidRPr="00EC24A7">
        <w:rPr>
          <w:sz w:val="19"/>
          <w:szCs w:val="19"/>
          <w:lang w:val="en-AU" w:eastAsia="en-GB"/>
        </w:rPr>
        <w:t>submit an application</w:t>
      </w:r>
      <w:proofErr w:type="gramEnd"/>
      <w:r w:rsidRPr="00EC24A7">
        <w:rPr>
          <w:sz w:val="19"/>
          <w:szCs w:val="19"/>
          <w:lang w:val="en-AU" w:eastAsia="en-GB"/>
        </w:rPr>
        <w:t>. The QKP team will discuss requirements and next steps with successful applicants before participation.</w:t>
      </w:r>
    </w:p>
    <w:p w14:paraId="376B1E4D" w14:textId="77777777" w:rsidR="00297C01" w:rsidRDefault="00297C01" w:rsidP="00433767">
      <w:pPr>
        <w:rPr>
          <w:sz w:val="19"/>
          <w:szCs w:val="19"/>
          <w:lang w:val="en-AU" w:eastAsia="en-GB"/>
        </w:rPr>
      </w:pPr>
    </w:p>
    <w:p w14:paraId="11965513" w14:textId="48CD917B" w:rsidR="00EC24A7" w:rsidRPr="00297C01" w:rsidRDefault="00920CDB" w:rsidP="00433767">
      <w:pPr>
        <w:rPr>
          <w:sz w:val="19"/>
          <w:szCs w:val="19"/>
          <w:lang w:val="en-AU" w:eastAsia="en-GB"/>
        </w:rPr>
      </w:pPr>
      <w:r w:rsidRPr="00F21EAD">
        <w:rPr>
          <w:b/>
          <w:bCs/>
          <w:sz w:val="19"/>
          <w:szCs w:val="19"/>
          <w:lang w:val="en-AU" w:eastAsia="en-GB"/>
        </w:rPr>
        <w:t>I</w:t>
      </w:r>
      <w:r w:rsidR="00EC24A7" w:rsidRPr="00F21EAD">
        <w:rPr>
          <w:b/>
          <w:bCs/>
          <w:sz w:val="19"/>
          <w:szCs w:val="19"/>
          <w:lang w:val="en-AU" w:eastAsia="en-GB"/>
        </w:rPr>
        <w:t>ndigenous Australian region</w:t>
      </w:r>
    </w:p>
    <w:p w14:paraId="4F4A7FCF" w14:textId="5575E3BE" w:rsidR="00EC24A7" w:rsidRPr="00EC24A7" w:rsidRDefault="00EC24A7" w:rsidP="00433767">
      <w:pPr>
        <w:rPr>
          <w:sz w:val="19"/>
          <w:szCs w:val="19"/>
          <w:lang w:val="en-AU" w:eastAsia="en-GB"/>
        </w:rPr>
      </w:pPr>
      <w:r w:rsidRPr="00EC24A7">
        <w:rPr>
          <w:sz w:val="19"/>
          <w:szCs w:val="19"/>
          <w:lang w:val="en-AU" w:eastAsia="en-GB"/>
        </w:rPr>
        <w:t>What Country, community</w:t>
      </w:r>
      <w:r w:rsidR="00920CDB">
        <w:rPr>
          <w:sz w:val="19"/>
          <w:szCs w:val="19"/>
          <w:lang w:val="en-AU" w:eastAsia="en-GB"/>
        </w:rPr>
        <w:t>, or language group</w:t>
      </w:r>
      <w:r w:rsidRPr="00EC24A7">
        <w:rPr>
          <w:sz w:val="19"/>
          <w:szCs w:val="19"/>
          <w:lang w:val="en-AU" w:eastAsia="en-GB"/>
        </w:rPr>
        <w:t xml:space="preserve"> are you living and working on (if known). </w:t>
      </w:r>
    </w:p>
    <w:p w14:paraId="665D3873" w14:textId="243E2AAD" w:rsidR="00EC24A7" w:rsidRDefault="00EC24A7" w:rsidP="00433767">
      <w:pPr>
        <w:rPr>
          <w:sz w:val="19"/>
          <w:szCs w:val="19"/>
          <w:lang w:val="en-AU" w:eastAsia="en-GB"/>
        </w:rPr>
      </w:pPr>
      <w:r w:rsidRPr="00EC24A7">
        <w:rPr>
          <w:sz w:val="19"/>
          <w:szCs w:val="19"/>
          <w:lang w:val="en-AU" w:eastAsia="en-GB"/>
        </w:rPr>
        <w:t xml:space="preserve">This could be any of the 150 Nations and language groups such as </w:t>
      </w:r>
      <w:proofErr w:type="spellStart"/>
      <w:r w:rsidRPr="00EC24A7">
        <w:rPr>
          <w:sz w:val="19"/>
          <w:szCs w:val="19"/>
          <w:lang w:val="en-AU" w:eastAsia="en-GB"/>
        </w:rPr>
        <w:t>Yugambeh</w:t>
      </w:r>
      <w:proofErr w:type="spellEnd"/>
      <w:r w:rsidRPr="00EC24A7">
        <w:rPr>
          <w:sz w:val="19"/>
          <w:szCs w:val="19"/>
          <w:lang w:val="en-AU" w:eastAsia="en-GB"/>
        </w:rPr>
        <w:t xml:space="preserve">, Gubbi </w:t>
      </w:r>
      <w:proofErr w:type="spellStart"/>
      <w:r w:rsidRPr="00EC24A7">
        <w:rPr>
          <w:sz w:val="19"/>
          <w:szCs w:val="19"/>
          <w:lang w:val="en-AU" w:eastAsia="en-GB"/>
        </w:rPr>
        <w:t>Gubbi</w:t>
      </w:r>
      <w:proofErr w:type="spellEnd"/>
      <w:r w:rsidRPr="00EC24A7">
        <w:rPr>
          <w:sz w:val="19"/>
          <w:szCs w:val="19"/>
          <w:lang w:val="en-AU" w:eastAsia="en-GB"/>
        </w:rPr>
        <w:t xml:space="preserve">, </w:t>
      </w:r>
      <w:proofErr w:type="spellStart"/>
      <w:r w:rsidRPr="00EC24A7">
        <w:rPr>
          <w:sz w:val="19"/>
          <w:szCs w:val="19"/>
          <w:lang w:val="en-AU" w:eastAsia="en-GB"/>
        </w:rPr>
        <w:t>Yidinji</w:t>
      </w:r>
      <w:proofErr w:type="spellEnd"/>
      <w:r w:rsidRPr="00EC24A7">
        <w:rPr>
          <w:sz w:val="19"/>
          <w:szCs w:val="19"/>
          <w:lang w:val="en-AU" w:eastAsia="en-GB"/>
        </w:rPr>
        <w:t>, Kalkadoon, Torres Strait Islander</w:t>
      </w:r>
      <w:r w:rsidR="00920CDB">
        <w:rPr>
          <w:sz w:val="19"/>
          <w:szCs w:val="19"/>
          <w:lang w:val="en-AU" w:eastAsia="en-GB"/>
        </w:rPr>
        <w:t xml:space="preserve">, </w:t>
      </w:r>
      <w:proofErr w:type="spellStart"/>
      <w:r w:rsidRPr="00EC24A7">
        <w:rPr>
          <w:sz w:val="19"/>
          <w:szCs w:val="19"/>
          <w:lang w:val="en-AU" w:eastAsia="en-GB"/>
        </w:rPr>
        <w:t>Quandamooka</w:t>
      </w:r>
      <w:proofErr w:type="spellEnd"/>
      <w:r w:rsidRPr="00EC24A7">
        <w:rPr>
          <w:sz w:val="19"/>
          <w:szCs w:val="19"/>
          <w:lang w:val="en-AU" w:eastAsia="en-GB"/>
        </w:rPr>
        <w:t xml:space="preserve"> and many more and we</w:t>
      </w:r>
      <w:r w:rsidR="00920CDB">
        <w:rPr>
          <w:sz w:val="19"/>
          <w:szCs w:val="19"/>
          <w:lang w:val="en-AU" w:eastAsia="en-GB"/>
        </w:rPr>
        <w:t>’</w:t>
      </w:r>
      <w:r w:rsidRPr="00EC24A7">
        <w:rPr>
          <w:sz w:val="19"/>
          <w:szCs w:val="19"/>
          <w:lang w:val="en-AU" w:eastAsia="en-GB"/>
        </w:rPr>
        <w:t>d love to see how far it extends beyond QLD if known.</w:t>
      </w:r>
    </w:p>
    <w:tbl>
      <w:tblPr>
        <w:tblStyle w:val="TableGrid"/>
        <w:tblW w:w="0" w:type="auto"/>
        <w:tblLook w:val="04A0" w:firstRow="1" w:lastRow="0" w:firstColumn="1" w:lastColumn="0" w:noHBand="0" w:noVBand="1"/>
      </w:tblPr>
      <w:tblGrid>
        <w:gridCol w:w="9622"/>
      </w:tblGrid>
      <w:tr w:rsidR="00F21EAD" w14:paraId="674174AA" w14:textId="77777777" w:rsidTr="00F21EAD">
        <w:tc>
          <w:tcPr>
            <w:tcW w:w="9622" w:type="dxa"/>
          </w:tcPr>
          <w:p w14:paraId="3F1D6F3E" w14:textId="77777777" w:rsidR="00F21EAD" w:rsidRPr="00F21EAD" w:rsidRDefault="00F21EAD" w:rsidP="00433767">
            <w:pPr>
              <w:rPr>
                <w:sz w:val="21"/>
                <w:szCs w:val="21"/>
                <w:lang w:val="en-AU" w:eastAsia="en-GB"/>
              </w:rPr>
            </w:pPr>
          </w:p>
        </w:tc>
      </w:tr>
    </w:tbl>
    <w:p w14:paraId="5578E876" w14:textId="77777777" w:rsidR="00F21EAD" w:rsidRDefault="00F21EAD" w:rsidP="00433767">
      <w:pPr>
        <w:rPr>
          <w:sz w:val="19"/>
          <w:szCs w:val="19"/>
          <w:lang w:val="en-AU" w:eastAsia="en-GB"/>
        </w:rPr>
      </w:pPr>
    </w:p>
    <w:p w14:paraId="77040623" w14:textId="77777777" w:rsidR="00F21EAD" w:rsidRDefault="00F21EAD" w:rsidP="00433767">
      <w:pPr>
        <w:rPr>
          <w:sz w:val="19"/>
          <w:szCs w:val="19"/>
          <w:lang w:val="en-AU" w:eastAsia="en-GB"/>
        </w:rPr>
      </w:pPr>
    </w:p>
    <w:p w14:paraId="06B5D1EC" w14:textId="77777777" w:rsidR="00F21EAD" w:rsidRPr="00EC24A7" w:rsidRDefault="00F21EAD" w:rsidP="00433767">
      <w:pPr>
        <w:rPr>
          <w:sz w:val="19"/>
          <w:szCs w:val="19"/>
          <w:lang w:val="en-AU" w:eastAsia="en-GB"/>
        </w:rPr>
      </w:pPr>
    </w:p>
    <w:p w14:paraId="214B768A" w14:textId="77777777" w:rsidR="00EC24A7" w:rsidRPr="00F21EAD" w:rsidRDefault="00EC24A7" w:rsidP="00433767">
      <w:pPr>
        <w:rPr>
          <w:b/>
          <w:bCs/>
          <w:sz w:val="19"/>
          <w:szCs w:val="19"/>
          <w:lang w:val="en-AU" w:eastAsia="en-GB"/>
        </w:rPr>
      </w:pPr>
      <w:r w:rsidRPr="00F21EAD">
        <w:rPr>
          <w:b/>
          <w:bCs/>
          <w:sz w:val="19"/>
          <w:szCs w:val="19"/>
          <w:lang w:val="en-AU" w:eastAsia="en-GB"/>
        </w:rPr>
        <w:t>QLD Region</w:t>
      </w:r>
    </w:p>
    <w:p w14:paraId="7BE033CF" w14:textId="6115F69A" w:rsidR="00F21EAD" w:rsidRPr="00F21EAD" w:rsidRDefault="00EC24A7" w:rsidP="00F21EAD">
      <w:pPr>
        <w:rPr>
          <w:sz w:val="30"/>
          <w:szCs w:val="30"/>
          <w:lang w:val="en-AU" w:eastAsia="en-GB"/>
        </w:rPr>
      </w:pPr>
      <w:r w:rsidRPr="00EC24A7">
        <w:rPr>
          <w:sz w:val="30"/>
          <w:szCs w:val="30"/>
          <w:lang w:val="en-AU" w:eastAsia="en-GB"/>
        </w:rPr>
        <w:t>*</w:t>
      </w:r>
    </w:p>
    <w:tbl>
      <w:tblPr>
        <w:tblStyle w:val="TableGrid"/>
        <w:tblW w:w="0" w:type="auto"/>
        <w:tblLook w:val="04A0" w:firstRow="1" w:lastRow="0" w:firstColumn="1" w:lastColumn="0" w:noHBand="0" w:noVBand="1"/>
      </w:tblPr>
      <w:tblGrid>
        <w:gridCol w:w="9622"/>
      </w:tblGrid>
      <w:tr w:rsidR="00F21EAD" w14:paraId="31B9FD10" w14:textId="77777777" w:rsidTr="00F21EAD">
        <w:tc>
          <w:tcPr>
            <w:tcW w:w="9622" w:type="dxa"/>
          </w:tcPr>
          <w:p w14:paraId="1A365726" w14:textId="77777777" w:rsidR="00F21EAD" w:rsidRDefault="00F21EAD" w:rsidP="00F21EAD">
            <w:pPr>
              <w:rPr>
                <w:lang w:val="en-AU" w:eastAsia="en-GB"/>
              </w:rPr>
            </w:pPr>
          </w:p>
        </w:tc>
      </w:tr>
    </w:tbl>
    <w:p w14:paraId="09A5426D" w14:textId="77777777" w:rsidR="00F21EAD" w:rsidRPr="00EC24A7" w:rsidRDefault="00F21EAD" w:rsidP="00F21EAD">
      <w:pPr>
        <w:rPr>
          <w:lang w:val="en-AU" w:eastAsia="en-GB"/>
        </w:rPr>
      </w:pPr>
    </w:p>
    <w:p w14:paraId="4F0AF537" w14:textId="77777777" w:rsidR="00EC24A7" w:rsidRPr="00F21EAD" w:rsidRDefault="00EC24A7" w:rsidP="00433767">
      <w:pPr>
        <w:rPr>
          <w:b/>
          <w:bCs/>
          <w:sz w:val="19"/>
          <w:szCs w:val="19"/>
          <w:lang w:val="en-AU" w:eastAsia="en-GB"/>
        </w:rPr>
      </w:pPr>
      <w:r w:rsidRPr="00F21EAD">
        <w:rPr>
          <w:b/>
          <w:bCs/>
          <w:sz w:val="19"/>
          <w:szCs w:val="19"/>
          <w:lang w:val="en-AU" w:eastAsia="en-GB"/>
        </w:rPr>
        <w:t>Town/City</w:t>
      </w:r>
    </w:p>
    <w:p w14:paraId="726E143F" w14:textId="77777777" w:rsidR="00EC24A7" w:rsidRPr="00EC24A7" w:rsidRDefault="00EC24A7" w:rsidP="00433767">
      <w:pPr>
        <w:rPr>
          <w:sz w:val="30"/>
          <w:szCs w:val="30"/>
          <w:lang w:val="en-AU" w:eastAsia="en-GB"/>
        </w:rPr>
      </w:pPr>
      <w:r w:rsidRPr="00EC24A7">
        <w:rPr>
          <w:sz w:val="30"/>
          <w:szCs w:val="30"/>
          <w:lang w:val="en-AU" w:eastAsia="en-GB"/>
        </w:rPr>
        <w:t>*</w:t>
      </w:r>
    </w:p>
    <w:tbl>
      <w:tblPr>
        <w:tblStyle w:val="TableGrid"/>
        <w:tblW w:w="0" w:type="auto"/>
        <w:tblLook w:val="04A0" w:firstRow="1" w:lastRow="0" w:firstColumn="1" w:lastColumn="0" w:noHBand="0" w:noVBand="1"/>
      </w:tblPr>
      <w:tblGrid>
        <w:gridCol w:w="9622"/>
      </w:tblGrid>
      <w:tr w:rsidR="00F21EAD" w14:paraId="60097166" w14:textId="77777777" w:rsidTr="00F21EAD">
        <w:tc>
          <w:tcPr>
            <w:tcW w:w="9622" w:type="dxa"/>
          </w:tcPr>
          <w:p w14:paraId="55E57D6C" w14:textId="77777777" w:rsidR="00F21EAD" w:rsidRDefault="00F21EAD" w:rsidP="00433767">
            <w:pPr>
              <w:rPr>
                <w:sz w:val="19"/>
                <w:szCs w:val="19"/>
                <w:lang w:val="en-AU" w:eastAsia="en-GB"/>
              </w:rPr>
            </w:pPr>
          </w:p>
        </w:tc>
      </w:tr>
    </w:tbl>
    <w:p w14:paraId="1F79086D" w14:textId="77777777" w:rsidR="00F21EAD" w:rsidRDefault="00F21EAD" w:rsidP="00433767">
      <w:pPr>
        <w:rPr>
          <w:sz w:val="19"/>
          <w:szCs w:val="19"/>
          <w:lang w:val="en-AU" w:eastAsia="en-GB"/>
        </w:rPr>
      </w:pPr>
    </w:p>
    <w:p w14:paraId="4CB070C6" w14:textId="77777777" w:rsidR="00F21EAD" w:rsidRDefault="00F21EAD" w:rsidP="00433767">
      <w:pPr>
        <w:rPr>
          <w:sz w:val="19"/>
          <w:szCs w:val="19"/>
          <w:lang w:val="en-AU" w:eastAsia="en-GB"/>
        </w:rPr>
      </w:pPr>
    </w:p>
    <w:p w14:paraId="040BA9DB" w14:textId="0144EFCE" w:rsidR="00EC24A7" w:rsidRPr="00F21EAD" w:rsidRDefault="00EC24A7" w:rsidP="00433767">
      <w:pPr>
        <w:rPr>
          <w:b/>
          <w:bCs/>
          <w:sz w:val="19"/>
          <w:szCs w:val="19"/>
          <w:lang w:val="en-AU" w:eastAsia="en-GB"/>
        </w:rPr>
      </w:pPr>
      <w:r w:rsidRPr="00F21EAD">
        <w:rPr>
          <w:b/>
          <w:bCs/>
          <w:sz w:val="19"/>
          <w:szCs w:val="19"/>
          <w:lang w:val="en-AU" w:eastAsia="en-GB"/>
        </w:rPr>
        <w:t>How did you find out about this opportunity</w:t>
      </w:r>
    </w:p>
    <w:tbl>
      <w:tblPr>
        <w:tblStyle w:val="TableGrid"/>
        <w:tblW w:w="0" w:type="auto"/>
        <w:tblLook w:val="04A0" w:firstRow="1" w:lastRow="0" w:firstColumn="1" w:lastColumn="0" w:noHBand="0" w:noVBand="1"/>
      </w:tblPr>
      <w:tblGrid>
        <w:gridCol w:w="9622"/>
      </w:tblGrid>
      <w:tr w:rsidR="00F21EAD" w14:paraId="723E6429" w14:textId="77777777" w:rsidTr="00F21EAD">
        <w:tc>
          <w:tcPr>
            <w:tcW w:w="9622" w:type="dxa"/>
          </w:tcPr>
          <w:p w14:paraId="681B1696" w14:textId="77777777" w:rsidR="00F21EAD" w:rsidRDefault="00F21EAD" w:rsidP="00433767">
            <w:pPr>
              <w:rPr>
                <w:sz w:val="19"/>
                <w:szCs w:val="19"/>
                <w:lang w:val="en-AU" w:eastAsia="en-GB"/>
              </w:rPr>
            </w:pPr>
          </w:p>
        </w:tc>
      </w:tr>
    </w:tbl>
    <w:p w14:paraId="09F04B1D" w14:textId="77777777" w:rsidR="00920CDB" w:rsidRDefault="00920CDB" w:rsidP="00433767">
      <w:pPr>
        <w:rPr>
          <w:sz w:val="19"/>
          <w:szCs w:val="19"/>
          <w:lang w:val="en-AU" w:eastAsia="en-GB"/>
        </w:rPr>
      </w:pPr>
    </w:p>
    <w:p w14:paraId="119B0989" w14:textId="77777777" w:rsidR="00F21EAD" w:rsidRDefault="00F21EAD" w:rsidP="00433767">
      <w:pPr>
        <w:rPr>
          <w:sz w:val="19"/>
          <w:szCs w:val="19"/>
          <w:lang w:val="en-AU" w:eastAsia="en-GB"/>
        </w:rPr>
      </w:pPr>
    </w:p>
    <w:p w14:paraId="4E7FD880" w14:textId="03BD22E5" w:rsidR="00EC24A7" w:rsidRPr="00F21EAD" w:rsidRDefault="00EC24A7" w:rsidP="00433767">
      <w:pPr>
        <w:rPr>
          <w:b/>
          <w:bCs/>
          <w:sz w:val="19"/>
          <w:szCs w:val="19"/>
          <w:lang w:val="en-AU" w:eastAsia="en-GB"/>
        </w:rPr>
      </w:pPr>
      <w:r w:rsidRPr="00F21EAD">
        <w:rPr>
          <w:b/>
          <w:bCs/>
          <w:sz w:val="19"/>
          <w:szCs w:val="19"/>
          <w:lang w:val="en-AU" w:eastAsia="en-GB"/>
        </w:rPr>
        <w:t>Golden Ticket Number</w:t>
      </w:r>
    </w:p>
    <w:p w14:paraId="19A18B35" w14:textId="77777777" w:rsidR="00EC24A7" w:rsidRDefault="00EC24A7" w:rsidP="00433767">
      <w:pPr>
        <w:rPr>
          <w:sz w:val="19"/>
          <w:szCs w:val="19"/>
          <w:lang w:val="en-AU" w:eastAsia="en-GB"/>
        </w:rPr>
      </w:pPr>
      <w:r w:rsidRPr="00EC24A7">
        <w:rPr>
          <w:sz w:val="19"/>
          <w:szCs w:val="19"/>
          <w:lang w:val="en-AU" w:eastAsia="en-GB"/>
        </w:rPr>
        <w:t xml:space="preserve">If you received a Golden Ticket invite from someone within the Queensland Kids Partnership </w:t>
      </w:r>
      <w:proofErr w:type="gramStart"/>
      <w:r w:rsidRPr="00EC24A7">
        <w:rPr>
          <w:sz w:val="19"/>
          <w:szCs w:val="19"/>
          <w:lang w:val="en-AU" w:eastAsia="en-GB"/>
        </w:rPr>
        <w:t>network</w:t>
      </w:r>
      <w:proofErr w:type="gramEnd"/>
      <w:r w:rsidRPr="00EC24A7">
        <w:rPr>
          <w:sz w:val="19"/>
          <w:szCs w:val="19"/>
          <w:lang w:val="en-AU" w:eastAsia="en-GB"/>
        </w:rPr>
        <w:t xml:space="preserve"> please add your ticket number here. </w:t>
      </w:r>
    </w:p>
    <w:tbl>
      <w:tblPr>
        <w:tblStyle w:val="TableGrid"/>
        <w:tblW w:w="0" w:type="auto"/>
        <w:tblLook w:val="04A0" w:firstRow="1" w:lastRow="0" w:firstColumn="1" w:lastColumn="0" w:noHBand="0" w:noVBand="1"/>
      </w:tblPr>
      <w:tblGrid>
        <w:gridCol w:w="9622"/>
      </w:tblGrid>
      <w:tr w:rsidR="00F21EAD" w14:paraId="01CBCEA8" w14:textId="77777777" w:rsidTr="00F21EAD">
        <w:tc>
          <w:tcPr>
            <w:tcW w:w="9622" w:type="dxa"/>
          </w:tcPr>
          <w:p w14:paraId="44D6DC3C" w14:textId="77777777" w:rsidR="00F21EAD" w:rsidRDefault="00F21EAD" w:rsidP="00433767">
            <w:pPr>
              <w:rPr>
                <w:sz w:val="19"/>
                <w:szCs w:val="19"/>
                <w:lang w:val="en-AU" w:eastAsia="en-GB"/>
              </w:rPr>
            </w:pPr>
          </w:p>
        </w:tc>
      </w:tr>
    </w:tbl>
    <w:p w14:paraId="648CD1FE" w14:textId="77777777" w:rsidR="00920CDB" w:rsidRDefault="00920CDB" w:rsidP="00433767">
      <w:pPr>
        <w:rPr>
          <w:sz w:val="19"/>
          <w:szCs w:val="19"/>
          <w:lang w:val="en-AU" w:eastAsia="en-GB"/>
        </w:rPr>
      </w:pPr>
    </w:p>
    <w:p w14:paraId="5B9B90E8" w14:textId="540943AB" w:rsidR="00DD3B36" w:rsidRPr="00F21EAD" w:rsidRDefault="00DD3B36" w:rsidP="00DD3B36">
      <w:pPr>
        <w:rPr>
          <w:b/>
          <w:bCs/>
          <w:sz w:val="19"/>
          <w:szCs w:val="19"/>
          <w:lang w:val="en-AU" w:eastAsia="en-GB"/>
        </w:rPr>
      </w:pPr>
      <w:r>
        <w:rPr>
          <w:b/>
          <w:bCs/>
          <w:sz w:val="19"/>
          <w:szCs w:val="19"/>
          <w:lang w:val="en-AU" w:eastAsia="en-GB"/>
        </w:rPr>
        <w:t>Linked Application</w:t>
      </w:r>
    </w:p>
    <w:p w14:paraId="7E2358BC" w14:textId="77777777" w:rsidR="007A3106" w:rsidRPr="007A3106" w:rsidRDefault="007A3106" w:rsidP="007A3106">
      <w:pPr>
        <w:rPr>
          <w:sz w:val="19"/>
          <w:szCs w:val="19"/>
          <w:lang w:val="en-AU" w:eastAsia="en-GB"/>
        </w:rPr>
      </w:pPr>
      <w:r w:rsidRPr="007A3106">
        <w:rPr>
          <w:sz w:val="19"/>
          <w:szCs w:val="19"/>
          <w:lang w:val="en-AU" w:eastAsia="en-GB"/>
        </w:rPr>
        <w:t>Did you pair up with another person from your region or community to apply? If so, let us know their name.</w:t>
      </w:r>
    </w:p>
    <w:p w14:paraId="2D10210E" w14:textId="77777777" w:rsidR="007A3106" w:rsidRPr="007A3106" w:rsidRDefault="007A3106" w:rsidP="007A3106">
      <w:pPr>
        <w:rPr>
          <w:sz w:val="19"/>
          <w:szCs w:val="19"/>
          <w:lang w:val="en-AU" w:eastAsia="en-GB"/>
        </w:rPr>
      </w:pPr>
    </w:p>
    <w:p w14:paraId="7A12EB58" w14:textId="5ED0E595" w:rsidR="00DD3B36" w:rsidRDefault="007A3106" w:rsidP="007A3106">
      <w:pPr>
        <w:rPr>
          <w:sz w:val="19"/>
          <w:szCs w:val="19"/>
          <w:lang w:val="en-AU" w:eastAsia="en-GB"/>
        </w:rPr>
      </w:pPr>
      <w:r w:rsidRPr="007A3106">
        <w:rPr>
          <w:sz w:val="19"/>
          <w:szCs w:val="19"/>
          <w:lang w:val="en-AU" w:eastAsia="en-GB"/>
        </w:rPr>
        <w:t>Please note that we can’t guarantee both applications will be successful.</w:t>
      </w:r>
    </w:p>
    <w:tbl>
      <w:tblPr>
        <w:tblStyle w:val="TableGrid"/>
        <w:tblW w:w="0" w:type="auto"/>
        <w:tblLook w:val="04A0" w:firstRow="1" w:lastRow="0" w:firstColumn="1" w:lastColumn="0" w:noHBand="0" w:noVBand="1"/>
      </w:tblPr>
      <w:tblGrid>
        <w:gridCol w:w="9622"/>
      </w:tblGrid>
      <w:tr w:rsidR="00DD3B36" w14:paraId="7C721855" w14:textId="77777777" w:rsidTr="009B3E5F">
        <w:tc>
          <w:tcPr>
            <w:tcW w:w="9622" w:type="dxa"/>
          </w:tcPr>
          <w:p w14:paraId="42DB91B8" w14:textId="77777777" w:rsidR="00DD3B36" w:rsidRDefault="00DD3B36" w:rsidP="009B3E5F">
            <w:pPr>
              <w:rPr>
                <w:sz w:val="19"/>
                <w:szCs w:val="19"/>
                <w:lang w:val="en-AU" w:eastAsia="en-GB"/>
              </w:rPr>
            </w:pPr>
          </w:p>
        </w:tc>
      </w:tr>
    </w:tbl>
    <w:p w14:paraId="4EC5DB7D" w14:textId="77777777" w:rsidR="00DD3B36" w:rsidRDefault="00DD3B36" w:rsidP="00433767">
      <w:pPr>
        <w:rPr>
          <w:sz w:val="19"/>
          <w:szCs w:val="19"/>
          <w:lang w:val="en-AU" w:eastAsia="en-GB"/>
        </w:rPr>
      </w:pPr>
    </w:p>
    <w:p w14:paraId="67E64EA1" w14:textId="77777777" w:rsidR="00920CDB" w:rsidRPr="00EC24A7" w:rsidRDefault="00920CDB" w:rsidP="00433767">
      <w:pPr>
        <w:rPr>
          <w:sz w:val="19"/>
          <w:szCs w:val="19"/>
          <w:lang w:val="en-AU" w:eastAsia="en-GB"/>
        </w:rPr>
      </w:pPr>
    </w:p>
    <w:p w14:paraId="65662886" w14:textId="77777777" w:rsidR="00EC24A7" w:rsidRPr="00433767" w:rsidRDefault="00EC24A7" w:rsidP="00433767">
      <w:pPr>
        <w:pStyle w:val="Heading3"/>
      </w:pPr>
      <w:r w:rsidRPr="00433767">
        <w:lastRenderedPageBreak/>
        <w:t xml:space="preserve">Facilitator Profile </w:t>
      </w:r>
    </w:p>
    <w:p w14:paraId="1B2D8655" w14:textId="77777777" w:rsidR="00EC24A7" w:rsidRPr="00920CDB" w:rsidRDefault="00EC24A7" w:rsidP="00433767">
      <w:pPr>
        <w:rPr>
          <w:sz w:val="19"/>
          <w:szCs w:val="19"/>
          <w:lang w:val="en-AU" w:eastAsia="en-GB"/>
        </w:rPr>
      </w:pPr>
      <w:r w:rsidRPr="00920CDB">
        <w:rPr>
          <w:sz w:val="19"/>
          <w:szCs w:val="19"/>
          <w:lang w:val="en-AU" w:eastAsia="en-GB"/>
        </w:rPr>
        <w:t>Where are you currently linked/ working</w:t>
      </w:r>
    </w:p>
    <w:p w14:paraId="3C8722B3" w14:textId="77777777" w:rsidR="00EC24A7" w:rsidRPr="00EC24A7" w:rsidRDefault="00EC24A7" w:rsidP="00433767">
      <w:pPr>
        <w:rPr>
          <w:sz w:val="30"/>
          <w:szCs w:val="30"/>
          <w:lang w:val="en-AU" w:eastAsia="en-GB"/>
        </w:rPr>
      </w:pPr>
      <w:r w:rsidRPr="00EC24A7">
        <w:rPr>
          <w:sz w:val="30"/>
          <w:szCs w:val="30"/>
          <w:lang w:val="en-AU" w:eastAsia="en-GB"/>
        </w:rPr>
        <w:t>*</w:t>
      </w:r>
    </w:p>
    <w:tbl>
      <w:tblPr>
        <w:tblStyle w:val="TableGrid"/>
        <w:tblW w:w="0" w:type="auto"/>
        <w:tblLook w:val="04A0" w:firstRow="1" w:lastRow="0" w:firstColumn="1" w:lastColumn="0" w:noHBand="0" w:noVBand="1"/>
      </w:tblPr>
      <w:tblGrid>
        <w:gridCol w:w="9622"/>
      </w:tblGrid>
      <w:tr w:rsidR="00F21EAD" w14:paraId="23B56687" w14:textId="77777777" w:rsidTr="00F21EAD">
        <w:tc>
          <w:tcPr>
            <w:tcW w:w="9622" w:type="dxa"/>
          </w:tcPr>
          <w:p w14:paraId="32E559DE" w14:textId="77777777" w:rsidR="00F21EAD" w:rsidRDefault="00F21EAD" w:rsidP="00F21EAD">
            <w:pPr>
              <w:rPr>
                <w:lang w:val="en-AU" w:eastAsia="en-GB"/>
              </w:rPr>
            </w:pPr>
          </w:p>
        </w:tc>
      </w:tr>
    </w:tbl>
    <w:p w14:paraId="274B133B" w14:textId="54D2D222" w:rsidR="00EC24A7" w:rsidRDefault="00EC24A7" w:rsidP="00433767">
      <w:pPr>
        <w:rPr>
          <w:rFonts w:ascii="var(--font-family-body)" w:hAnsi="var(--font-family-body)"/>
          <w:sz w:val="19"/>
          <w:szCs w:val="19"/>
          <w:lang w:val="en-AU" w:eastAsia="en-GB"/>
        </w:rPr>
      </w:pPr>
    </w:p>
    <w:p w14:paraId="06B719BF" w14:textId="77777777" w:rsidR="00F21EAD" w:rsidRDefault="00F21EAD" w:rsidP="00433767">
      <w:pPr>
        <w:rPr>
          <w:rFonts w:ascii="var(--font-family-body)" w:hAnsi="var(--font-family-body)"/>
          <w:sz w:val="19"/>
          <w:szCs w:val="19"/>
          <w:lang w:val="en-AU" w:eastAsia="en-GB"/>
        </w:rPr>
      </w:pPr>
    </w:p>
    <w:p w14:paraId="08ECA56A" w14:textId="77777777" w:rsidR="00297C01" w:rsidRDefault="00297C01" w:rsidP="00433767">
      <w:pPr>
        <w:rPr>
          <w:rFonts w:ascii="var(--font-family-body)" w:hAnsi="var(--font-family-body)"/>
          <w:sz w:val="19"/>
          <w:szCs w:val="19"/>
          <w:lang w:val="en-AU" w:eastAsia="en-GB"/>
        </w:rPr>
      </w:pPr>
    </w:p>
    <w:p w14:paraId="0681F584" w14:textId="77777777" w:rsidR="00297C01" w:rsidRDefault="00297C01" w:rsidP="00433767">
      <w:pPr>
        <w:rPr>
          <w:rFonts w:ascii="var(--font-family-body)" w:hAnsi="var(--font-family-body)"/>
          <w:sz w:val="19"/>
          <w:szCs w:val="19"/>
          <w:lang w:val="en-AU" w:eastAsia="en-GB"/>
        </w:rPr>
      </w:pPr>
    </w:p>
    <w:p w14:paraId="1ECBF405" w14:textId="77777777" w:rsidR="00297C01" w:rsidRDefault="00297C01" w:rsidP="00433767">
      <w:pPr>
        <w:rPr>
          <w:rFonts w:ascii="var(--font-family-body)" w:hAnsi="var(--font-family-body)"/>
          <w:sz w:val="19"/>
          <w:szCs w:val="19"/>
          <w:lang w:val="en-AU" w:eastAsia="en-GB"/>
        </w:rPr>
      </w:pPr>
    </w:p>
    <w:p w14:paraId="3AC3B063" w14:textId="77777777" w:rsidR="00297C01" w:rsidRDefault="00297C01" w:rsidP="00433767">
      <w:pPr>
        <w:rPr>
          <w:rFonts w:ascii="var(--font-family-body)" w:hAnsi="var(--font-family-body)"/>
          <w:sz w:val="19"/>
          <w:szCs w:val="19"/>
          <w:lang w:val="en-AU" w:eastAsia="en-GB"/>
        </w:rPr>
      </w:pPr>
    </w:p>
    <w:p w14:paraId="791A9DEC" w14:textId="77777777" w:rsidR="00297C01" w:rsidRDefault="00297C01" w:rsidP="00433767">
      <w:pPr>
        <w:rPr>
          <w:rFonts w:ascii="var(--font-family-body)" w:hAnsi="var(--font-family-body)"/>
          <w:sz w:val="19"/>
          <w:szCs w:val="19"/>
          <w:lang w:val="en-AU" w:eastAsia="en-GB"/>
        </w:rPr>
      </w:pPr>
    </w:p>
    <w:p w14:paraId="09A6966E" w14:textId="77777777" w:rsidR="00297C01" w:rsidRPr="00EC24A7" w:rsidRDefault="00297C01" w:rsidP="00433767">
      <w:pPr>
        <w:rPr>
          <w:rFonts w:ascii="var(--font-family-body)" w:hAnsi="var(--font-family-body)"/>
          <w:sz w:val="19"/>
          <w:szCs w:val="19"/>
          <w:lang w:val="en-AU" w:eastAsia="en-GB"/>
        </w:rPr>
      </w:pPr>
    </w:p>
    <w:p w14:paraId="062D8EFC" w14:textId="77777777" w:rsidR="00EC24A7" w:rsidRPr="00F21EAD" w:rsidRDefault="00EC24A7" w:rsidP="00433767">
      <w:pPr>
        <w:rPr>
          <w:b/>
          <w:bCs/>
          <w:sz w:val="19"/>
          <w:szCs w:val="19"/>
          <w:lang w:val="en-AU" w:eastAsia="en-GB"/>
        </w:rPr>
      </w:pPr>
      <w:r w:rsidRPr="00F21EAD">
        <w:rPr>
          <w:b/>
          <w:bCs/>
          <w:sz w:val="19"/>
          <w:szCs w:val="19"/>
          <w:lang w:val="en-AU" w:eastAsia="en-GB"/>
        </w:rPr>
        <w:t>Vision Statement</w:t>
      </w:r>
    </w:p>
    <w:p w14:paraId="1CD31724" w14:textId="77777777" w:rsidR="00EC24A7" w:rsidRPr="00EC24A7" w:rsidRDefault="00EC24A7" w:rsidP="00433767">
      <w:pPr>
        <w:rPr>
          <w:sz w:val="30"/>
          <w:szCs w:val="30"/>
          <w:lang w:val="en-AU" w:eastAsia="en-GB"/>
        </w:rPr>
      </w:pPr>
      <w:r w:rsidRPr="00EC24A7">
        <w:rPr>
          <w:sz w:val="30"/>
          <w:szCs w:val="30"/>
          <w:lang w:val="en-AU" w:eastAsia="en-GB"/>
        </w:rPr>
        <w:t>*</w:t>
      </w:r>
    </w:p>
    <w:p w14:paraId="4BB6770E" w14:textId="77777777" w:rsidR="00F2281C" w:rsidRPr="00F2281C" w:rsidRDefault="00F2281C" w:rsidP="00F2281C">
      <w:pPr>
        <w:rPr>
          <w:sz w:val="19"/>
          <w:szCs w:val="19"/>
          <w:lang w:val="en-AU" w:eastAsia="en-GB"/>
        </w:rPr>
      </w:pPr>
      <w:r w:rsidRPr="00F2281C">
        <w:rPr>
          <w:sz w:val="19"/>
          <w:szCs w:val="19"/>
          <w:lang w:val="en-AU" w:eastAsia="en-GB"/>
        </w:rPr>
        <w:t>Tell us your story and your big visions/dreams for this role. Why do you want this opportunity?</w:t>
      </w:r>
    </w:p>
    <w:p w14:paraId="44C30BD3" w14:textId="32021F3D" w:rsidR="00EC24A7" w:rsidRDefault="00F2281C" w:rsidP="00F2281C">
      <w:pPr>
        <w:rPr>
          <w:sz w:val="19"/>
          <w:szCs w:val="19"/>
          <w:lang w:val="en-AU" w:eastAsia="en-GB"/>
        </w:rPr>
      </w:pPr>
      <w:r w:rsidRPr="00F2281C">
        <w:rPr>
          <w:sz w:val="19"/>
          <w:szCs w:val="19"/>
          <w:lang w:val="en-AU" w:eastAsia="en-GB"/>
        </w:rPr>
        <w:t>What change are you hoping to create with and for young Queenslanders from the relationships, knowledge and networks you acquire through QKP?</w:t>
      </w:r>
    </w:p>
    <w:tbl>
      <w:tblPr>
        <w:tblStyle w:val="TableGrid"/>
        <w:tblW w:w="0" w:type="auto"/>
        <w:tblLook w:val="04A0" w:firstRow="1" w:lastRow="0" w:firstColumn="1" w:lastColumn="0" w:noHBand="0" w:noVBand="1"/>
      </w:tblPr>
      <w:tblGrid>
        <w:gridCol w:w="9622"/>
      </w:tblGrid>
      <w:tr w:rsidR="00F21EAD" w14:paraId="083A0C72" w14:textId="77777777" w:rsidTr="00F21EAD">
        <w:tc>
          <w:tcPr>
            <w:tcW w:w="9622" w:type="dxa"/>
          </w:tcPr>
          <w:p w14:paraId="24DB32D6" w14:textId="77777777" w:rsidR="00F21EAD" w:rsidRDefault="00F21EAD" w:rsidP="00433767">
            <w:pPr>
              <w:rPr>
                <w:sz w:val="19"/>
                <w:szCs w:val="19"/>
                <w:lang w:val="en-AU" w:eastAsia="en-GB"/>
              </w:rPr>
            </w:pPr>
          </w:p>
        </w:tc>
      </w:tr>
    </w:tbl>
    <w:p w14:paraId="7966F71E" w14:textId="77777777" w:rsidR="00F21EAD" w:rsidRPr="00EC24A7" w:rsidRDefault="00F21EAD" w:rsidP="00433767">
      <w:pPr>
        <w:rPr>
          <w:sz w:val="19"/>
          <w:szCs w:val="19"/>
          <w:lang w:val="en-AU" w:eastAsia="en-GB"/>
        </w:rPr>
      </w:pPr>
    </w:p>
    <w:p w14:paraId="2D82E7D0" w14:textId="77777777" w:rsidR="00920CDB" w:rsidRDefault="00920CDB" w:rsidP="00433767">
      <w:pPr>
        <w:rPr>
          <w:sz w:val="19"/>
          <w:szCs w:val="19"/>
          <w:lang w:val="en-AU" w:eastAsia="en-GB"/>
        </w:rPr>
      </w:pPr>
    </w:p>
    <w:p w14:paraId="09A97818" w14:textId="1DADBEF1" w:rsidR="00EC24A7" w:rsidRPr="00F21EAD" w:rsidRDefault="00EC24A7" w:rsidP="00433767">
      <w:pPr>
        <w:rPr>
          <w:b/>
          <w:bCs/>
          <w:sz w:val="19"/>
          <w:szCs w:val="19"/>
          <w:lang w:val="en-AU" w:eastAsia="en-GB"/>
        </w:rPr>
      </w:pPr>
      <w:r w:rsidRPr="00F21EAD">
        <w:rPr>
          <w:b/>
          <w:bCs/>
          <w:sz w:val="19"/>
          <w:szCs w:val="19"/>
          <w:lang w:val="en-AU" w:eastAsia="en-GB"/>
        </w:rPr>
        <w:t>How would you rate your experience in leading and facilitating groups</w:t>
      </w:r>
    </w:p>
    <w:p w14:paraId="6B1382AE" w14:textId="66FEFCE7" w:rsidR="00EC24A7" w:rsidRPr="00920CDB" w:rsidRDefault="00EC24A7" w:rsidP="00433767">
      <w:pPr>
        <w:rPr>
          <w:sz w:val="30"/>
          <w:szCs w:val="30"/>
          <w:lang w:val="en-AU" w:eastAsia="en-GB"/>
        </w:rPr>
      </w:pPr>
      <w:r w:rsidRPr="00EC24A7">
        <w:rPr>
          <w:sz w:val="30"/>
          <w:szCs w:val="30"/>
          <w:lang w:val="en-AU" w:eastAsia="en-GB"/>
        </w:rPr>
        <w:t>*</w:t>
      </w:r>
      <w:r w:rsidR="00920CDB">
        <w:rPr>
          <w:sz w:val="30"/>
          <w:szCs w:val="30"/>
          <w:lang w:val="en-AU" w:eastAsia="en-GB"/>
        </w:rPr>
        <w:t xml:space="preserve"> </w:t>
      </w:r>
      <w:r w:rsidRPr="00EC24A7">
        <w:rPr>
          <w:sz w:val="19"/>
          <w:szCs w:val="19"/>
          <w:lang w:val="en-AU" w:eastAsia="en-GB"/>
        </w:rPr>
        <w:t xml:space="preserve">This question is designed to help us understand your current relationship to facilitation, leadership and holding groups in learning. </w:t>
      </w:r>
    </w:p>
    <w:p w14:paraId="3BD633FB" w14:textId="2A12927C" w:rsidR="00EC24A7" w:rsidRPr="00EC24A7" w:rsidRDefault="00EC24A7" w:rsidP="00433767">
      <w:pPr>
        <w:rPr>
          <w:sz w:val="19"/>
          <w:szCs w:val="19"/>
          <w:lang w:val="en-AU" w:eastAsia="en-GB"/>
        </w:rPr>
      </w:pPr>
      <w:r w:rsidRPr="00EC24A7">
        <w:rPr>
          <w:sz w:val="19"/>
          <w:szCs w:val="19"/>
          <w:lang w:val="en-AU" w:eastAsia="en-GB"/>
        </w:rPr>
        <w:t>There are no right or wrong answers. We recognise that experience can come through community, family, cultural practice, volunteering, mentoring, work, activism, creativity or lived experience, not only formal roles or qualifications.</w:t>
      </w:r>
    </w:p>
    <w:p w14:paraId="247AAE05" w14:textId="13BBCBCE" w:rsidR="00EC24A7" w:rsidRPr="00EC24A7" w:rsidRDefault="00EC24A7" w:rsidP="00433767">
      <w:pPr>
        <w:rPr>
          <w:sz w:val="19"/>
          <w:szCs w:val="19"/>
          <w:lang w:val="en-AU" w:eastAsia="en-GB"/>
        </w:rPr>
      </w:pPr>
      <w:r w:rsidRPr="00EC24A7">
        <w:rPr>
          <w:sz w:val="19"/>
          <w:szCs w:val="19"/>
          <w:lang w:val="en-AU" w:eastAsia="en-GB"/>
        </w:rPr>
        <w:t>Please select the option that feels closest to where you currently see yourself</w:t>
      </w:r>
    </w:p>
    <w:p w14:paraId="62263FC0" w14:textId="77777777" w:rsidR="00AF385D" w:rsidRPr="00EC24A7" w:rsidRDefault="00AF385D" w:rsidP="00AF385D">
      <w:pPr>
        <w:rPr>
          <w:rFonts w:ascii="var(--font-family-body)" w:hAnsi="var(--font-family-body)"/>
          <w:sz w:val="20"/>
          <w:szCs w:val="20"/>
          <w:shd w:val="clear" w:color="auto" w:fill="D1E2FF"/>
          <w:lang w:val="en-AU" w:eastAsia="en-GB"/>
        </w:rPr>
      </w:pPr>
      <w:r w:rsidRPr="00EC24A7">
        <w:rPr>
          <w:rFonts w:ascii="var(--font-family-body)" w:hAnsi="var(--font-family-body)"/>
          <w:sz w:val="20"/>
          <w:szCs w:val="20"/>
          <w:shd w:val="clear" w:color="auto" w:fill="D1E2FF"/>
          <w:lang w:val="en-AU" w:eastAsia="en-GB"/>
        </w:rPr>
        <w:t>I am just beginning this journey and have little or no experience yet</w:t>
      </w:r>
    </w:p>
    <w:p w14:paraId="706886EF" w14:textId="77777777" w:rsidR="00AF385D" w:rsidRPr="00EC24A7" w:rsidRDefault="00AF385D" w:rsidP="00AF385D">
      <w:pPr>
        <w:rPr>
          <w:rFonts w:ascii="var(--font-family-body)" w:hAnsi="var(--font-family-body)"/>
          <w:sz w:val="20"/>
          <w:szCs w:val="20"/>
          <w:shd w:val="clear" w:color="auto" w:fill="C4ECFF"/>
          <w:lang w:val="en-AU" w:eastAsia="en-GB"/>
        </w:rPr>
      </w:pPr>
      <w:r w:rsidRPr="00EC24A7">
        <w:rPr>
          <w:rFonts w:ascii="var(--font-family-body)" w:hAnsi="var(--font-family-body)"/>
          <w:sz w:val="20"/>
          <w:szCs w:val="20"/>
          <w:shd w:val="clear" w:color="auto" w:fill="C4ECFF"/>
          <w:lang w:val="en-AU" w:eastAsia="en-GB"/>
        </w:rPr>
        <w:t>I have supported or participated in group learning experiences</w:t>
      </w:r>
    </w:p>
    <w:p w14:paraId="750D6506" w14:textId="77777777" w:rsidR="00AF385D" w:rsidRPr="00EC24A7" w:rsidRDefault="00AF385D" w:rsidP="00AF385D">
      <w:pPr>
        <w:rPr>
          <w:rFonts w:ascii="var(--font-family-body)" w:hAnsi="var(--font-family-body)"/>
          <w:sz w:val="20"/>
          <w:szCs w:val="20"/>
          <w:shd w:val="clear" w:color="auto" w:fill="C1F5F0"/>
          <w:lang w:val="en-AU" w:eastAsia="en-GB"/>
        </w:rPr>
      </w:pPr>
      <w:r w:rsidRPr="00EC24A7">
        <w:rPr>
          <w:rFonts w:ascii="var(--font-family-body)" w:hAnsi="var(--font-family-body)"/>
          <w:sz w:val="20"/>
          <w:szCs w:val="20"/>
          <w:shd w:val="clear" w:color="auto" w:fill="C1F5F0"/>
          <w:lang w:val="en-AU" w:eastAsia="en-GB"/>
        </w:rPr>
        <w:t>I have occasionally facilitated groups conversations or community activities</w:t>
      </w:r>
    </w:p>
    <w:p w14:paraId="1DE98E18" w14:textId="77777777" w:rsidR="00AF385D" w:rsidRPr="00EC24A7" w:rsidRDefault="00AF385D" w:rsidP="00AF385D">
      <w:pPr>
        <w:rPr>
          <w:rFonts w:ascii="var(--font-family-body)" w:hAnsi="var(--font-family-body)"/>
          <w:sz w:val="20"/>
          <w:szCs w:val="20"/>
          <w:shd w:val="clear" w:color="auto" w:fill="FFEAB6"/>
          <w:lang w:val="en-AU" w:eastAsia="en-GB"/>
        </w:rPr>
      </w:pPr>
      <w:r w:rsidRPr="00EC24A7">
        <w:rPr>
          <w:rFonts w:ascii="var(--font-family-body)" w:hAnsi="var(--font-family-body)"/>
          <w:sz w:val="20"/>
          <w:szCs w:val="20"/>
          <w:shd w:val="clear" w:color="auto" w:fill="FFEAB6"/>
          <w:lang w:val="en-AU" w:eastAsia="en-GB"/>
        </w:rPr>
        <w:t>I regularly lead or facilitate groups in community education or workplace settings</w:t>
      </w:r>
    </w:p>
    <w:p w14:paraId="23FCEC63" w14:textId="77777777" w:rsidR="00AF385D" w:rsidRPr="00EC24A7" w:rsidRDefault="00AF385D" w:rsidP="00AF385D">
      <w:pPr>
        <w:rPr>
          <w:rFonts w:ascii="var(--font-family-body)" w:hAnsi="var(--font-family-body)"/>
          <w:sz w:val="20"/>
          <w:szCs w:val="20"/>
          <w:shd w:val="clear" w:color="auto" w:fill="FFD4E0"/>
          <w:lang w:val="en-AU" w:eastAsia="en-GB"/>
        </w:rPr>
      </w:pPr>
      <w:r w:rsidRPr="00EC24A7">
        <w:rPr>
          <w:rFonts w:ascii="var(--font-family-body)" w:hAnsi="var(--font-family-body)"/>
          <w:sz w:val="20"/>
          <w:szCs w:val="20"/>
          <w:shd w:val="clear" w:color="auto" w:fill="FFD4E0"/>
          <w:lang w:val="en-AU" w:eastAsia="en-GB"/>
        </w:rPr>
        <w:t>I have extensive experience designing facilitating or holding learning spaces for others</w:t>
      </w:r>
    </w:p>
    <w:p w14:paraId="39055840" w14:textId="77777777" w:rsidR="00AF385D" w:rsidRPr="00EC24A7" w:rsidRDefault="00AF385D" w:rsidP="00AF385D">
      <w:pPr>
        <w:rPr>
          <w:rFonts w:ascii="var(--font-family-body)" w:hAnsi="var(--font-family-body)"/>
          <w:sz w:val="20"/>
          <w:szCs w:val="20"/>
          <w:shd w:val="clear" w:color="auto" w:fill="E0DAFD"/>
          <w:lang w:val="en-AU" w:eastAsia="en-GB"/>
        </w:rPr>
      </w:pPr>
      <w:r w:rsidRPr="00EC24A7">
        <w:rPr>
          <w:rFonts w:ascii="var(--font-family-body)" w:hAnsi="var(--font-family-body)"/>
          <w:sz w:val="20"/>
          <w:szCs w:val="20"/>
          <w:shd w:val="clear" w:color="auto" w:fill="E0DAFD"/>
          <w:lang w:val="en-AU" w:eastAsia="en-GB"/>
        </w:rPr>
        <w:t>I actively mentor train or support other facilitators and leaders in their practice</w:t>
      </w:r>
    </w:p>
    <w:p w14:paraId="472E685B" w14:textId="77777777" w:rsidR="00F21EAD" w:rsidRDefault="00F21EAD" w:rsidP="00433767">
      <w:pPr>
        <w:rPr>
          <w:sz w:val="19"/>
          <w:szCs w:val="19"/>
          <w:lang w:val="en-AU" w:eastAsia="en-GB"/>
        </w:rPr>
      </w:pPr>
    </w:p>
    <w:p w14:paraId="11E56E83" w14:textId="65534942" w:rsidR="00EC24A7" w:rsidRPr="00F21EAD" w:rsidRDefault="00EC24A7" w:rsidP="00433767">
      <w:pPr>
        <w:rPr>
          <w:sz w:val="19"/>
          <w:szCs w:val="19"/>
          <w:lang w:val="en-AU" w:eastAsia="en-GB"/>
        </w:rPr>
      </w:pPr>
      <w:r w:rsidRPr="00433767">
        <w:rPr>
          <w:b/>
          <w:bCs/>
          <w:sz w:val="19"/>
          <w:szCs w:val="19"/>
          <w:lang w:val="en-AU" w:eastAsia="en-GB"/>
        </w:rPr>
        <w:t>Cultural and Social Awareness</w:t>
      </w:r>
    </w:p>
    <w:p w14:paraId="5B5CB787" w14:textId="06A9FD5B" w:rsidR="00EC24A7" w:rsidRPr="00920CDB" w:rsidRDefault="00EC24A7" w:rsidP="00433767">
      <w:pPr>
        <w:rPr>
          <w:sz w:val="30"/>
          <w:szCs w:val="30"/>
          <w:lang w:val="en-AU" w:eastAsia="en-GB"/>
        </w:rPr>
      </w:pPr>
      <w:r w:rsidRPr="00EC24A7">
        <w:rPr>
          <w:sz w:val="30"/>
          <w:szCs w:val="30"/>
          <w:lang w:val="en-AU" w:eastAsia="en-GB"/>
        </w:rPr>
        <w:t>*</w:t>
      </w:r>
      <w:proofErr w:type="gramStart"/>
      <w:r w:rsidRPr="00EC24A7">
        <w:rPr>
          <w:sz w:val="19"/>
          <w:szCs w:val="19"/>
          <w:lang w:val="en-AU" w:eastAsia="en-GB"/>
        </w:rPr>
        <w:t>QKP values diverse forms of cultural learning,</w:t>
      </w:r>
      <w:proofErr w:type="gramEnd"/>
      <w:r w:rsidRPr="00EC24A7">
        <w:rPr>
          <w:sz w:val="19"/>
          <w:szCs w:val="19"/>
          <w:lang w:val="en-AU" w:eastAsia="en-GB"/>
        </w:rPr>
        <w:t xml:space="preserve"> lived experience and community knowledge. </w:t>
      </w:r>
    </w:p>
    <w:p w14:paraId="1A9DF9E9" w14:textId="5A724B0C" w:rsidR="00EC24A7" w:rsidRPr="00EC24A7" w:rsidRDefault="00EC24A7" w:rsidP="00433767">
      <w:pPr>
        <w:rPr>
          <w:sz w:val="19"/>
          <w:szCs w:val="19"/>
          <w:lang w:val="en-AU" w:eastAsia="en-GB"/>
        </w:rPr>
      </w:pPr>
      <w:r w:rsidRPr="00EC24A7">
        <w:rPr>
          <w:sz w:val="19"/>
          <w:szCs w:val="19"/>
          <w:lang w:val="en-AU" w:eastAsia="en-GB"/>
        </w:rPr>
        <w:t xml:space="preserve">This question helps us understand the different pathways applicants have taken in building cultural and social awareness, relational practice and community engagement. </w:t>
      </w:r>
    </w:p>
    <w:p w14:paraId="5AEE9B16" w14:textId="75DBEA8F" w:rsidR="00EC24A7" w:rsidRPr="00EC24A7" w:rsidRDefault="00EC24A7" w:rsidP="00433767">
      <w:pPr>
        <w:rPr>
          <w:sz w:val="19"/>
          <w:szCs w:val="19"/>
          <w:lang w:val="en-AU" w:eastAsia="en-GB"/>
        </w:rPr>
      </w:pPr>
      <w:r w:rsidRPr="00EC24A7">
        <w:rPr>
          <w:sz w:val="19"/>
          <w:szCs w:val="19"/>
          <w:lang w:val="en-AU" w:eastAsia="en-GB"/>
        </w:rPr>
        <w:t>There are no ‘right' answers and formal training is not required. We recognise that learning can happen through community, work, family, Country, mentoring, education and lived experience.</w:t>
      </w:r>
    </w:p>
    <w:p w14:paraId="0EC08CD0" w14:textId="77777777" w:rsidR="00EC24A7" w:rsidRDefault="00EC24A7" w:rsidP="00433767">
      <w:pPr>
        <w:rPr>
          <w:sz w:val="19"/>
          <w:szCs w:val="19"/>
          <w:lang w:val="en-AU" w:eastAsia="en-GB"/>
        </w:rPr>
      </w:pPr>
      <w:r w:rsidRPr="00EC24A7">
        <w:rPr>
          <w:sz w:val="19"/>
          <w:szCs w:val="19"/>
          <w:lang w:val="en-AU" w:eastAsia="en-GB"/>
        </w:rPr>
        <w:t>Please select any options that reflect your experience so far.</w:t>
      </w:r>
    </w:p>
    <w:p w14:paraId="09764E62" w14:textId="77777777" w:rsidR="00AF385D" w:rsidRPr="00EC24A7" w:rsidRDefault="00AF385D" w:rsidP="00AF385D">
      <w:pPr>
        <w:rPr>
          <w:rFonts w:ascii="var(--font-family-body)" w:hAnsi="var(--font-family-body)"/>
          <w:sz w:val="20"/>
          <w:szCs w:val="20"/>
          <w:shd w:val="clear" w:color="auto" w:fill="D1E2FF"/>
          <w:lang w:val="en-AU" w:eastAsia="en-GB"/>
        </w:rPr>
      </w:pPr>
      <w:r w:rsidRPr="00EC24A7">
        <w:rPr>
          <w:rFonts w:ascii="var(--font-family-body)" w:hAnsi="var(--font-family-body)"/>
          <w:sz w:val="20"/>
          <w:szCs w:val="20"/>
          <w:shd w:val="clear" w:color="auto" w:fill="D1E2FF"/>
          <w:lang w:val="en-AU" w:eastAsia="en-GB"/>
        </w:rPr>
        <w:t>Formal cultural capability or awareness training</w:t>
      </w:r>
    </w:p>
    <w:p w14:paraId="1AA9B808" w14:textId="77777777" w:rsidR="00AF385D" w:rsidRPr="00EC24A7" w:rsidRDefault="00AF385D" w:rsidP="00AF385D">
      <w:pPr>
        <w:rPr>
          <w:rFonts w:ascii="var(--font-family-body)" w:hAnsi="var(--font-family-body)"/>
          <w:sz w:val="20"/>
          <w:szCs w:val="20"/>
          <w:shd w:val="clear" w:color="auto" w:fill="C4ECFF"/>
          <w:lang w:val="en-AU" w:eastAsia="en-GB"/>
        </w:rPr>
      </w:pPr>
      <w:r w:rsidRPr="00EC24A7">
        <w:rPr>
          <w:rFonts w:ascii="var(--font-family-body)" w:hAnsi="var(--font-family-body)"/>
          <w:sz w:val="20"/>
          <w:szCs w:val="20"/>
          <w:shd w:val="clear" w:color="auto" w:fill="C4ECFF"/>
          <w:lang w:val="en-AU" w:eastAsia="en-GB"/>
        </w:rPr>
        <w:t>Experience working with First Nations and Torres Strait communities or organisations</w:t>
      </w:r>
    </w:p>
    <w:p w14:paraId="7C05C7BF" w14:textId="77777777" w:rsidR="00AF385D" w:rsidRPr="00EC24A7" w:rsidRDefault="00AF385D" w:rsidP="00AF385D">
      <w:pPr>
        <w:rPr>
          <w:rFonts w:ascii="var(--font-family-body)" w:hAnsi="var(--font-family-body)"/>
          <w:sz w:val="20"/>
          <w:szCs w:val="20"/>
          <w:shd w:val="clear" w:color="auto" w:fill="C1F5F0"/>
          <w:lang w:val="en-AU" w:eastAsia="en-GB"/>
        </w:rPr>
      </w:pPr>
      <w:r w:rsidRPr="00EC24A7">
        <w:rPr>
          <w:rFonts w:ascii="var(--font-family-body)" w:hAnsi="var(--font-family-body)"/>
          <w:sz w:val="20"/>
          <w:szCs w:val="20"/>
          <w:shd w:val="clear" w:color="auto" w:fill="C1F5F0"/>
          <w:lang w:val="en-AU" w:eastAsia="en-GB"/>
        </w:rPr>
        <w:t>Community family or lived experience connected to cultural learning</w:t>
      </w:r>
    </w:p>
    <w:p w14:paraId="04CCD71D" w14:textId="77777777" w:rsidR="00AF385D" w:rsidRPr="00EC24A7" w:rsidRDefault="00AF385D" w:rsidP="00AF385D">
      <w:pPr>
        <w:rPr>
          <w:rFonts w:ascii="var(--font-family-body)" w:hAnsi="var(--font-family-body)"/>
          <w:sz w:val="20"/>
          <w:szCs w:val="20"/>
          <w:shd w:val="clear" w:color="auto" w:fill="CFF5D1"/>
          <w:lang w:val="en-AU" w:eastAsia="en-GB"/>
        </w:rPr>
      </w:pPr>
      <w:r w:rsidRPr="00EC24A7">
        <w:rPr>
          <w:rFonts w:ascii="var(--font-family-body)" w:hAnsi="var(--font-family-body)"/>
          <w:sz w:val="20"/>
          <w:szCs w:val="20"/>
          <w:shd w:val="clear" w:color="auto" w:fill="CFF5D1"/>
          <w:lang w:val="en-AU" w:eastAsia="en-GB"/>
        </w:rPr>
        <w:t>Experience living working or learning in regional or remote communities</w:t>
      </w:r>
    </w:p>
    <w:p w14:paraId="4165163A" w14:textId="77777777" w:rsidR="00AF385D" w:rsidRPr="00EC24A7" w:rsidRDefault="00AF385D" w:rsidP="00AF385D">
      <w:pPr>
        <w:rPr>
          <w:rFonts w:ascii="var(--font-family-body)" w:hAnsi="var(--font-family-body)"/>
          <w:sz w:val="20"/>
          <w:szCs w:val="20"/>
          <w:shd w:val="clear" w:color="auto" w:fill="FFEAB6"/>
          <w:lang w:val="en-AU" w:eastAsia="en-GB"/>
        </w:rPr>
      </w:pPr>
      <w:r w:rsidRPr="00EC24A7">
        <w:rPr>
          <w:rFonts w:ascii="var(--font-family-body)" w:hAnsi="var(--font-family-body)"/>
          <w:sz w:val="20"/>
          <w:szCs w:val="20"/>
          <w:shd w:val="clear" w:color="auto" w:fill="FFEAB6"/>
          <w:lang w:val="en-AU" w:eastAsia="en-GB"/>
        </w:rPr>
        <w:t>I am early in this learning journey and want to deepen my understanding</w:t>
      </w:r>
    </w:p>
    <w:p w14:paraId="6C6212C0" w14:textId="77777777" w:rsidR="00AF385D" w:rsidRDefault="00AF385D" w:rsidP="00433767">
      <w:pPr>
        <w:rPr>
          <w:sz w:val="19"/>
          <w:szCs w:val="19"/>
          <w:lang w:val="en-AU" w:eastAsia="en-GB"/>
        </w:rPr>
      </w:pPr>
    </w:p>
    <w:p w14:paraId="6B8F4C00" w14:textId="77777777" w:rsidR="00AC6641" w:rsidRPr="00EC24A7" w:rsidRDefault="00AC6641" w:rsidP="00433767">
      <w:pPr>
        <w:rPr>
          <w:sz w:val="19"/>
          <w:szCs w:val="19"/>
          <w:lang w:val="en-AU" w:eastAsia="en-GB"/>
        </w:rPr>
      </w:pPr>
    </w:p>
    <w:p w14:paraId="4EDFA545" w14:textId="5A663CCE" w:rsidR="00EC24A7" w:rsidRPr="00F21EAD" w:rsidRDefault="00EC24A7" w:rsidP="00433767">
      <w:pPr>
        <w:rPr>
          <w:b/>
          <w:bCs/>
          <w:sz w:val="19"/>
          <w:szCs w:val="19"/>
          <w:lang w:val="en-AU" w:eastAsia="en-GB"/>
        </w:rPr>
      </w:pPr>
      <w:r w:rsidRPr="00F21EAD">
        <w:rPr>
          <w:b/>
          <w:bCs/>
          <w:sz w:val="19"/>
          <w:szCs w:val="19"/>
          <w:lang w:val="en-AU" w:eastAsia="en-GB"/>
        </w:rPr>
        <w:lastRenderedPageBreak/>
        <w:t>Knowledge &amp; Practice Exchange</w:t>
      </w:r>
    </w:p>
    <w:p w14:paraId="7C364F25" w14:textId="1B3F556F" w:rsidR="00ED53EB" w:rsidRPr="00ED53EB" w:rsidRDefault="00EC24A7" w:rsidP="00ED53EB">
      <w:pPr>
        <w:rPr>
          <w:sz w:val="19"/>
          <w:szCs w:val="19"/>
          <w:lang w:val="en-AU" w:eastAsia="en-GB"/>
        </w:rPr>
      </w:pPr>
      <w:r w:rsidRPr="00EC24A7">
        <w:rPr>
          <w:sz w:val="30"/>
          <w:szCs w:val="30"/>
          <w:lang w:val="en-AU" w:eastAsia="en-GB"/>
        </w:rPr>
        <w:t>*</w:t>
      </w:r>
      <w:r w:rsidR="00ED53EB" w:rsidRPr="00ED53EB">
        <w:t xml:space="preserve"> </w:t>
      </w:r>
      <w:r w:rsidR="00ED53EB" w:rsidRPr="00ED53EB">
        <w:rPr>
          <w:sz w:val="19"/>
          <w:szCs w:val="19"/>
          <w:lang w:val="en-AU" w:eastAsia="en-GB"/>
        </w:rPr>
        <w:t xml:space="preserve">QKP recognises that every participant brings knowledge, experiences, practices and ways of seeing the world that can support others in learning and growth. </w:t>
      </w:r>
    </w:p>
    <w:p w14:paraId="4A872D43" w14:textId="77777777" w:rsidR="00ED53EB" w:rsidRPr="00ED53EB" w:rsidRDefault="00ED53EB" w:rsidP="00ED53EB">
      <w:pPr>
        <w:rPr>
          <w:sz w:val="19"/>
          <w:szCs w:val="19"/>
          <w:lang w:val="en-AU" w:eastAsia="en-GB"/>
        </w:rPr>
      </w:pPr>
    </w:p>
    <w:p w14:paraId="3EE02FB1" w14:textId="77777777" w:rsidR="00ED53EB" w:rsidRPr="00ED53EB" w:rsidRDefault="00ED53EB" w:rsidP="00ED53EB">
      <w:pPr>
        <w:rPr>
          <w:sz w:val="19"/>
          <w:szCs w:val="19"/>
          <w:lang w:val="en-AU" w:eastAsia="en-GB"/>
        </w:rPr>
      </w:pPr>
      <w:r w:rsidRPr="00ED53EB">
        <w:rPr>
          <w:sz w:val="19"/>
          <w:szCs w:val="19"/>
          <w:lang w:val="en-AU" w:eastAsia="en-GB"/>
        </w:rPr>
        <w:t>We are interested in understanding the gifts, skills, stories or practices you already carry and what you feel called to share with others through this learning experience.</w:t>
      </w:r>
    </w:p>
    <w:p w14:paraId="399276AA" w14:textId="77777777" w:rsidR="00ED53EB" w:rsidRPr="00ED53EB" w:rsidRDefault="00ED53EB" w:rsidP="00ED53EB">
      <w:pPr>
        <w:rPr>
          <w:sz w:val="19"/>
          <w:szCs w:val="19"/>
          <w:lang w:val="en-AU" w:eastAsia="en-GB"/>
        </w:rPr>
      </w:pPr>
    </w:p>
    <w:p w14:paraId="42DF17AC" w14:textId="77777777" w:rsidR="00ED53EB" w:rsidRPr="00ED53EB" w:rsidRDefault="00ED53EB" w:rsidP="00ED53EB">
      <w:pPr>
        <w:rPr>
          <w:sz w:val="19"/>
          <w:szCs w:val="19"/>
          <w:lang w:val="en-AU" w:eastAsia="en-GB"/>
        </w:rPr>
      </w:pPr>
      <w:r w:rsidRPr="00ED53EB">
        <w:rPr>
          <w:sz w:val="19"/>
          <w:szCs w:val="19"/>
          <w:lang w:val="en-AU" w:eastAsia="en-GB"/>
        </w:rPr>
        <w:t xml:space="preserve">This could relate to elevating </w:t>
      </w:r>
      <w:proofErr w:type="spellStart"/>
      <w:r w:rsidRPr="00ED53EB">
        <w:rPr>
          <w:sz w:val="19"/>
          <w:szCs w:val="19"/>
          <w:lang w:val="en-AU" w:eastAsia="en-GB"/>
        </w:rPr>
        <w:t>intergenerationality</w:t>
      </w:r>
      <w:proofErr w:type="spellEnd"/>
      <w:r w:rsidRPr="00ED53EB">
        <w:rPr>
          <w:sz w:val="19"/>
          <w:szCs w:val="19"/>
          <w:lang w:val="en-AU" w:eastAsia="en-GB"/>
        </w:rPr>
        <w:t>, child rights and working with children and young people, facilitation, collective decision-making, mentoring, systems change, creativity, leadership, care practices, cultural knowledge, education, organising, lived experience or something else entirely.</w:t>
      </w:r>
    </w:p>
    <w:p w14:paraId="039BF901" w14:textId="77777777" w:rsidR="00ED53EB" w:rsidRPr="00ED53EB" w:rsidRDefault="00ED53EB" w:rsidP="00ED53EB">
      <w:pPr>
        <w:rPr>
          <w:sz w:val="19"/>
          <w:szCs w:val="19"/>
          <w:lang w:val="en-AU" w:eastAsia="en-GB"/>
        </w:rPr>
      </w:pPr>
    </w:p>
    <w:p w14:paraId="5B0500AD" w14:textId="11AC54D6" w:rsidR="00EC24A7" w:rsidRPr="00EC24A7" w:rsidRDefault="00ED53EB" w:rsidP="00ED53EB">
      <w:pPr>
        <w:rPr>
          <w:sz w:val="19"/>
          <w:szCs w:val="19"/>
          <w:lang w:val="en-AU" w:eastAsia="en-GB"/>
        </w:rPr>
      </w:pPr>
      <w:r w:rsidRPr="00ED53EB">
        <w:rPr>
          <w:sz w:val="19"/>
          <w:szCs w:val="19"/>
          <w:lang w:val="en-AU" w:eastAsia="en-GB"/>
        </w:rPr>
        <w:t>What is one learning, practice or experience you would most like to share with others through this journey?</w:t>
      </w:r>
    </w:p>
    <w:p w14:paraId="69F7E136" w14:textId="24816905" w:rsidR="00EC24A7" w:rsidRPr="00920CDB" w:rsidRDefault="00EC24A7" w:rsidP="00433767">
      <w:pPr>
        <w:rPr>
          <w:i/>
          <w:iCs/>
          <w:sz w:val="19"/>
          <w:szCs w:val="19"/>
          <w:lang w:val="en-AU" w:eastAsia="en-GB"/>
        </w:rPr>
      </w:pPr>
    </w:p>
    <w:tbl>
      <w:tblPr>
        <w:tblStyle w:val="TableGrid"/>
        <w:tblW w:w="0" w:type="auto"/>
        <w:tblLook w:val="04A0" w:firstRow="1" w:lastRow="0" w:firstColumn="1" w:lastColumn="0" w:noHBand="0" w:noVBand="1"/>
      </w:tblPr>
      <w:tblGrid>
        <w:gridCol w:w="9622"/>
      </w:tblGrid>
      <w:tr w:rsidR="00F21EAD" w14:paraId="67703C9E" w14:textId="77777777" w:rsidTr="00F21EAD">
        <w:tc>
          <w:tcPr>
            <w:tcW w:w="9622" w:type="dxa"/>
          </w:tcPr>
          <w:p w14:paraId="2D606E32" w14:textId="13A6AF39" w:rsidR="00F21EAD" w:rsidRDefault="00F21EAD" w:rsidP="00433767">
            <w:pPr>
              <w:rPr>
                <w:sz w:val="19"/>
                <w:szCs w:val="19"/>
                <w:lang w:val="en-AU" w:eastAsia="en-GB"/>
              </w:rPr>
            </w:pPr>
            <w:r w:rsidRPr="00920CDB">
              <w:rPr>
                <w:i/>
                <w:iCs/>
                <w:sz w:val="19"/>
                <w:szCs w:val="19"/>
                <w:lang w:val="en-AU" w:eastAsia="en-GB"/>
              </w:rPr>
              <w:t>What is one learning, practice or experience you would most like to share with others through this journey?</w:t>
            </w:r>
          </w:p>
        </w:tc>
      </w:tr>
      <w:tr w:rsidR="00F21EAD" w14:paraId="3E879207" w14:textId="77777777" w:rsidTr="00F21EAD">
        <w:tc>
          <w:tcPr>
            <w:tcW w:w="9622" w:type="dxa"/>
          </w:tcPr>
          <w:p w14:paraId="57D26C0A" w14:textId="77777777" w:rsidR="00F21EAD" w:rsidRDefault="00F21EAD" w:rsidP="00433767">
            <w:pPr>
              <w:rPr>
                <w:sz w:val="19"/>
                <w:szCs w:val="19"/>
                <w:lang w:val="en-AU" w:eastAsia="en-GB"/>
              </w:rPr>
            </w:pPr>
          </w:p>
        </w:tc>
      </w:tr>
    </w:tbl>
    <w:p w14:paraId="5FEE5884" w14:textId="77777777" w:rsidR="00920CDB" w:rsidRDefault="00920CDB" w:rsidP="00433767">
      <w:pPr>
        <w:rPr>
          <w:sz w:val="19"/>
          <w:szCs w:val="19"/>
          <w:lang w:val="en-AU" w:eastAsia="en-GB"/>
        </w:rPr>
      </w:pPr>
    </w:p>
    <w:p w14:paraId="42652B9F" w14:textId="77777777" w:rsidR="00920CDB" w:rsidRDefault="00920CDB" w:rsidP="00433767">
      <w:pPr>
        <w:rPr>
          <w:sz w:val="19"/>
          <w:szCs w:val="19"/>
          <w:lang w:val="en-AU" w:eastAsia="en-GB"/>
        </w:rPr>
      </w:pPr>
    </w:p>
    <w:p w14:paraId="6587B1D3" w14:textId="55C6B045" w:rsidR="00EC24A7" w:rsidRPr="00F21EAD" w:rsidRDefault="00EC24A7" w:rsidP="00433767">
      <w:pPr>
        <w:rPr>
          <w:b/>
          <w:bCs/>
          <w:sz w:val="19"/>
          <w:szCs w:val="19"/>
          <w:lang w:val="en-AU" w:eastAsia="en-GB"/>
        </w:rPr>
      </w:pPr>
      <w:r w:rsidRPr="00F21EAD">
        <w:rPr>
          <w:b/>
          <w:bCs/>
          <w:sz w:val="19"/>
          <w:szCs w:val="19"/>
          <w:lang w:val="en-AU" w:eastAsia="en-GB"/>
        </w:rPr>
        <w:t>Practice Reference</w:t>
      </w:r>
    </w:p>
    <w:p w14:paraId="2CF82503" w14:textId="7AB4ED20" w:rsidR="00EC24A7" w:rsidRPr="00920CDB" w:rsidRDefault="00EC24A7" w:rsidP="00433767">
      <w:pPr>
        <w:rPr>
          <w:sz w:val="30"/>
          <w:szCs w:val="30"/>
          <w:lang w:val="en-AU" w:eastAsia="en-GB"/>
        </w:rPr>
      </w:pPr>
      <w:r w:rsidRPr="00EC24A7">
        <w:rPr>
          <w:sz w:val="30"/>
          <w:szCs w:val="30"/>
          <w:lang w:val="en-AU" w:eastAsia="en-GB"/>
        </w:rPr>
        <w:t>*</w:t>
      </w:r>
      <w:r w:rsidRPr="00EC24A7">
        <w:rPr>
          <w:sz w:val="19"/>
          <w:szCs w:val="19"/>
          <w:lang w:val="en-AU" w:eastAsia="en-GB"/>
        </w:rPr>
        <w:t>Please upload a short letter (image or pdf) of support from someone who knows your work. Either a formal letter or a short video (2–3 minutes) will be accepted.</w:t>
      </w:r>
    </w:p>
    <w:p w14:paraId="0296261D" w14:textId="74303327" w:rsidR="00EC24A7" w:rsidRPr="00EC24A7" w:rsidRDefault="00EC24A7" w:rsidP="00433767">
      <w:pPr>
        <w:rPr>
          <w:sz w:val="19"/>
          <w:szCs w:val="19"/>
          <w:lang w:val="en-AU" w:eastAsia="en-GB"/>
        </w:rPr>
      </w:pPr>
      <w:r w:rsidRPr="00EC24A7">
        <w:rPr>
          <w:sz w:val="19"/>
          <w:szCs w:val="19"/>
          <w:lang w:val="en-AU" w:eastAsia="en-GB"/>
        </w:rPr>
        <w:t xml:space="preserve">This could be a manager, </w:t>
      </w:r>
      <w:r w:rsidR="00ED53EB">
        <w:rPr>
          <w:sz w:val="19"/>
          <w:szCs w:val="19"/>
          <w:lang w:val="en-AU" w:eastAsia="en-GB"/>
        </w:rPr>
        <w:t xml:space="preserve">young person, </w:t>
      </w:r>
      <w:r w:rsidRPr="00EC24A7">
        <w:rPr>
          <w:sz w:val="19"/>
          <w:szCs w:val="19"/>
          <w:lang w:val="en-AU" w:eastAsia="en-GB"/>
        </w:rPr>
        <w:t>colleague, community leader, mentor, teacher, Elder, youth worker, project partner, or someone who has seen you contribute to positive change in your community.</w:t>
      </w:r>
    </w:p>
    <w:p w14:paraId="3628FD8C" w14:textId="0B251072" w:rsidR="00EC24A7" w:rsidRPr="00EC24A7" w:rsidRDefault="00EC24A7" w:rsidP="00433767">
      <w:pPr>
        <w:rPr>
          <w:sz w:val="19"/>
          <w:szCs w:val="19"/>
          <w:lang w:val="en-AU" w:eastAsia="en-GB"/>
        </w:rPr>
      </w:pPr>
      <w:r w:rsidRPr="00EC24A7">
        <w:rPr>
          <w:sz w:val="19"/>
          <w:szCs w:val="19"/>
          <w:lang w:val="en-AU" w:eastAsia="en-GB"/>
        </w:rPr>
        <w:t>The purpose of this reference is not to assess qualifications or professional achievements. Instead, we are interested in understanding how you show up in relationships, learning environments and community settings.</w:t>
      </w:r>
    </w:p>
    <w:p w14:paraId="5D93AFE9" w14:textId="77777777" w:rsidR="00EC24A7" w:rsidRPr="00EC24A7" w:rsidRDefault="00EC24A7" w:rsidP="00433767">
      <w:pPr>
        <w:rPr>
          <w:sz w:val="19"/>
          <w:szCs w:val="19"/>
          <w:lang w:val="en-AU" w:eastAsia="en-GB"/>
        </w:rPr>
      </w:pPr>
      <w:r w:rsidRPr="00EC24A7">
        <w:rPr>
          <w:sz w:val="19"/>
          <w:szCs w:val="19"/>
          <w:lang w:val="en-AU" w:eastAsia="en-GB"/>
        </w:rPr>
        <w:t>We would love to hear examples of how you:</w:t>
      </w:r>
    </w:p>
    <w:p w14:paraId="05D06580" w14:textId="77777777" w:rsidR="00EC24A7" w:rsidRPr="00EC24A7" w:rsidRDefault="00EC24A7" w:rsidP="00433767">
      <w:pPr>
        <w:rPr>
          <w:sz w:val="19"/>
          <w:szCs w:val="19"/>
          <w:lang w:val="en-AU" w:eastAsia="en-GB"/>
        </w:rPr>
      </w:pPr>
      <w:r w:rsidRPr="00EC24A7">
        <w:rPr>
          <w:sz w:val="19"/>
          <w:szCs w:val="19"/>
          <w:lang w:val="en-AU" w:eastAsia="en-GB"/>
        </w:rPr>
        <w:t>1. Support others to learn, connect or grow.</w:t>
      </w:r>
    </w:p>
    <w:p w14:paraId="26D28989" w14:textId="77777777" w:rsidR="00EC24A7" w:rsidRPr="00EC24A7" w:rsidRDefault="00EC24A7" w:rsidP="00433767">
      <w:pPr>
        <w:rPr>
          <w:sz w:val="19"/>
          <w:szCs w:val="19"/>
          <w:lang w:val="en-AU" w:eastAsia="en-GB"/>
        </w:rPr>
      </w:pPr>
      <w:r w:rsidRPr="00EC24A7">
        <w:rPr>
          <w:sz w:val="19"/>
          <w:szCs w:val="19"/>
          <w:lang w:val="en-AU" w:eastAsia="en-GB"/>
        </w:rPr>
        <w:t>2. Bring people together around ideas or action.</w:t>
      </w:r>
    </w:p>
    <w:p w14:paraId="75F322C9" w14:textId="77777777" w:rsidR="00EC24A7" w:rsidRPr="00EC24A7" w:rsidRDefault="00EC24A7" w:rsidP="00433767">
      <w:pPr>
        <w:rPr>
          <w:sz w:val="19"/>
          <w:szCs w:val="19"/>
          <w:lang w:val="en-AU" w:eastAsia="en-GB"/>
        </w:rPr>
      </w:pPr>
      <w:r w:rsidRPr="00EC24A7">
        <w:rPr>
          <w:sz w:val="19"/>
          <w:szCs w:val="19"/>
          <w:lang w:val="en-AU" w:eastAsia="en-GB"/>
        </w:rPr>
        <w:t>3. Demonstrate leadership, initiative or care.</w:t>
      </w:r>
    </w:p>
    <w:p w14:paraId="0B8A66F1" w14:textId="77777777" w:rsidR="00EC24A7" w:rsidRPr="00EC24A7" w:rsidRDefault="00EC24A7" w:rsidP="00433767">
      <w:pPr>
        <w:rPr>
          <w:sz w:val="19"/>
          <w:szCs w:val="19"/>
          <w:lang w:val="en-AU" w:eastAsia="en-GB"/>
        </w:rPr>
      </w:pPr>
      <w:r w:rsidRPr="00EC24A7">
        <w:rPr>
          <w:sz w:val="19"/>
          <w:szCs w:val="19"/>
          <w:lang w:val="en-AU" w:eastAsia="en-GB"/>
        </w:rPr>
        <w:t>4. Contribute to community, workplace or volunteer activities.</w:t>
      </w:r>
    </w:p>
    <w:p w14:paraId="1479C22E" w14:textId="0A7436ED" w:rsidR="00EC24A7" w:rsidRDefault="00EC24A7" w:rsidP="00433767">
      <w:pPr>
        <w:rPr>
          <w:sz w:val="19"/>
          <w:szCs w:val="19"/>
          <w:lang w:val="en-AU" w:eastAsia="en-GB"/>
        </w:rPr>
      </w:pPr>
      <w:r w:rsidRPr="00EC24A7">
        <w:rPr>
          <w:sz w:val="19"/>
          <w:szCs w:val="19"/>
          <w:lang w:val="en-AU" w:eastAsia="en-GB"/>
        </w:rPr>
        <w:t>5. Show curiosity and commitment to creating positive change.</w:t>
      </w:r>
    </w:p>
    <w:p w14:paraId="15A5BDC0" w14:textId="35409304" w:rsidR="00ED53EB" w:rsidRDefault="00ED53EB" w:rsidP="00433767">
      <w:pPr>
        <w:rPr>
          <w:sz w:val="19"/>
          <w:szCs w:val="19"/>
          <w:lang w:val="en-AU" w:eastAsia="en-GB"/>
        </w:rPr>
      </w:pPr>
      <w:r>
        <w:rPr>
          <w:sz w:val="19"/>
          <w:szCs w:val="19"/>
          <w:lang w:val="en-AU" w:eastAsia="en-GB"/>
        </w:rPr>
        <w:t>6. Partner with children</w:t>
      </w:r>
      <w:r w:rsidR="003821A8">
        <w:rPr>
          <w:sz w:val="19"/>
          <w:szCs w:val="19"/>
          <w:lang w:val="en-AU" w:eastAsia="en-GB"/>
        </w:rPr>
        <w:t xml:space="preserve"> and young people.</w:t>
      </w:r>
    </w:p>
    <w:p w14:paraId="14FCDB4E" w14:textId="77777777" w:rsidR="003821A8" w:rsidRPr="00EC24A7" w:rsidRDefault="003821A8" w:rsidP="00433767">
      <w:pPr>
        <w:rPr>
          <w:sz w:val="19"/>
          <w:szCs w:val="19"/>
          <w:lang w:val="en-AU" w:eastAsia="en-GB"/>
        </w:rPr>
      </w:pPr>
    </w:p>
    <w:p w14:paraId="1E1B1A22" w14:textId="77777777" w:rsidR="00EC24A7" w:rsidRDefault="00EC24A7" w:rsidP="00433767">
      <w:pPr>
        <w:rPr>
          <w:sz w:val="19"/>
          <w:szCs w:val="19"/>
          <w:lang w:val="en-AU" w:eastAsia="en-GB"/>
        </w:rPr>
      </w:pPr>
      <w:r w:rsidRPr="00EC24A7">
        <w:rPr>
          <w:sz w:val="19"/>
          <w:szCs w:val="19"/>
          <w:lang w:val="en-AU" w:eastAsia="en-GB"/>
        </w:rPr>
        <w:t>References can be informal and do not need to follow a strict format. We recommend a letter of approximately 500 - 1000 words (1-2 pages max).</w:t>
      </w:r>
    </w:p>
    <w:p w14:paraId="3AF60D40" w14:textId="77777777" w:rsidR="00C25B6F" w:rsidRDefault="00C25B6F" w:rsidP="00433767">
      <w:pPr>
        <w:rPr>
          <w:sz w:val="19"/>
          <w:szCs w:val="19"/>
          <w:lang w:val="en-AU" w:eastAsia="en-GB"/>
        </w:rPr>
      </w:pPr>
    </w:p>
    <w:p w14:paraId="6C538B33" w14:textId="6676616A" w:rsidR="00C25B6F" w:rsidRPr="00C25B6F" w:rsidRDefault="00C25B6F" w:rsidP="00C25B6F">
      <w:pPr>
        <w:pStyle w:val="Heading3"/>
      </w:pPr>
      <w:r w:rsidRPr="00C25B6F">
        <w:t>Inclusion and scholarships</w:t>
      </w:r>
    </w:p>
    <w:p w14:paraId="2141598D" w14:textId="0F2FF8E0" w:rsidR="006119CD" w:rsidRPr="005C6479" w:rsidRDefault="006119CD" w:rsidP="00433767">
      <w:pPr>
        <w:rPr>
          <w:b/>
          <w:bCs/>
          <w:sz w:val="19"/>
          <w:szCs w:val="19"/>
          <w:lang w:val="en-AU" w:eastAsia="en-GB"/>
        </w:rPr>
      </w:pPr>
      <w:r w:rsidRPr="005C6479">
        <w:rPr>
          <w:b/>
          <w:bCs/>
          <w:sz w:val="19"/>
          <w:szCs w:val="19"/>
          <w:lang w:val="en-AU" w:eastAsia="en-GB"/>
        </w:rPr>
        <w:t>Accessibility accommodations</w:t>
      </w:r>
    </w:p>
    <w:p w14:paraId="3693F75A" w14:textId="2AE36DFD" w:rsidR="006119CD" w:rsidRDefault="006119CD" w:rsidP="00433767">
      <w:pPr>
        <w:rPr>
          <w:sz w:val="19"/>
          <w:szCs w:val="19"/>
          <w:lang w:val="en-AU" w:eastAsia="en-GB"/>
        </w:rPr>
      </w:pPr>
      <w:r>
        <w:rPr>
          <w:sz w:val="19"/>
          <w:szCs w:val="19"/>
          <w:lang w:val="en-AU" w:eastAsia="en-GB"/>
        </w:rPr>
        <w:t xml:space="preserve">We aim for this experience to </w:t>
      </w:r>
      <w:r w:rsidR="005C6479">
        <w:rPr>
          <w:sz w:val="19"/>
          <w:szCs w:val="19"/>
          <w:lang w:val="en-AU" w:eastAsia="en-GB"/>
        </w:rPr>
        <w:t>be inclusive and adaptable</w:t>
      </w:r>
      <w:r>
        <w:rPr>
          <w:sz w:val="19"/>
          <w:szCs w:val="19"/>
          <w:lang w:val="en-AU" w:eastAsia="en-GB"/>
        </w:rPr>
        <w:t>. Learning will take place through a mix of in-person and online events.</w:t>
      </w:r>
      <w:r w:rsidR="005C6479">
        <w:rPr>
          <w:sz w:val="19"/>
          <w:szCs w:val="19"/>
          <w:lang w:val="en-AU" w:eastAsia="en-GB"/>
        </w:rPr>
        <w:t xml:space="preserve"> </w:t>
      </w:r>
    </w:p>
    <w:tbl>
      <w:tblPr>
        <w:tblStyle w:val="TableGrid"/>
        <w:tblW w:w="0" w:type="auto"/>
        <w:tblLook w:val="04A0" w:firstRow="1" w:lastRow="0" w:firstColumn="1" w:lastColumn="0" w:noHBand="0" w:noVBand="1"/>
      </w:tblPr>
      <w:tblGrid>
        <w:gridCol w:w="9622"/>
      </w:tblGrid>
      <w:tr w:rsidR="005C6479" w14:paraId="7DFC7C83" w14:textId="77777777" w:rsidTr="005C6479">
        <w:tc>
          <w:tcPr>
            <w:tcW w:w="9622" w:type="dxa"/>
          </w:tcPr>
          <w:p w14:paraId="03CD81E2" w14:textId="71FF5BFF" w:rsidR="005C6479" w:rsidRDefault="005C6479" w:rsidP="00433767">
            <w:pPr>
              <w:rPr>
                <w:sz w:val="19"/>
                <w:szCs w:val="19"/>
                <w:lang w:val="en-AU" w:eastAsia="en-GB"/>
              </w:rPr>
            </w:pPr>
            <w:r>
              <w:rPr>
                <w:sz w:val="19"/>
                <w:szCs w:val="19"/>
                <w:lang w:val="en-AU" w:eastAsia="en-GB"/>
              </w:rPr>
              <w:t>Please let us know how we can make these learning environments accessible for your needs</w:t>
            </w:r>
          </w:p>
        </w:tc>
      </w:tr>
      <w:tr w:rsidR="005C6479" w14:paraId="223F92BE" w14:textId="77777777" w:rsidTr="005C6479">
        <w:tc>
          <w:tcPr>
            <w:tcW w:w="9622" w:type="dxa"/>
          </w:tcPr>
          <w:p w14:paraId="5A419D62" w14:textId="77777777" w:rsidR="005C6479" w:rsidRDefault="005C6479" w:rsidP="00433767">
            <w:pPr>
              <w:rPr>
                <w:sz w:val="19"/>
                <w:szCs w:val="19"/>
                <w:lang w:val="en-AU" w:eastAsia="en-GB"/>
              </w:rPr>
            </w:pPr>
          </w:p>
        </w:tc>
      </w:tr>
    </w:tbl>
    <w:p w14:paraId="623E27F7" w14:textId="77777777" w:rsidR="005C6479" w:rsidRPr="00EC24A7" w:rsidRDefault="005C6479" w:rsidP="00433767">
      <w:pPr>
        <w:rPr>
          <w:sz w:val="19"/>
          <w:szCs w:val="19"/>
          <w:lang w:val="en-AU" w:eastAsia="en-GB"/>
        </w:rPr>
      </w:pPr>
    </w:p>
    <w:p w14:paraId="10C63F67" w14:textId="5ED9125D" w:rsidR="00EC24A7" w:rsidRPr="006119CD" w:rsidRDefault="00EC24A7" w:rsidP="00433767">
      <w:pPr>
        <w:rPr>
          <w:b/>
          <w:bCs/>
          <w:sz w:val="19"/>
          <w:szCs w:val="19"/>
          <w:lang w:val="en-AU" w:eastAsia="en-GB"/>
        </w:rPr>
      </w:pPr>
      <w:r w:rsidRPr="00EC24A7">
        <w:rPr>
          <w:sz w:val="19"/>
          <w:szCs w:val="19"/>
          <w:lang w:val="en-AU" w:eastAsia="en-GB"/>
        </w:rPr>
        <w:br/>
      </w:r>
      <w:r w:rsidR="00F21EAD" w:rsidRPr="006119CD">
        <w:rPr>
          <w:b/>
          <w:bCs/>
          <w:sz w:val="19"/>
          <w:szCs w:val="19"/>
          <w:lang w:val="en-AU" w:eastAsia="en-GB"/>
        </w:rPr>
        <w:t>Equity Scholarships</w:t>
      </w:r>
    </w:p>
    <w:p w14:paraId="15FBF7F9" w14:textId="1EE72A10" w:rsidR="00F21EAD" w:rsidRDefault="005C6479" w:rsidP="00433767">
      <w:pPr>
        <w:rPr>
          <w:sz w:val="19"/>
          <w:szCs w:val="19"/>
          <w:lang w:val="en-AU" w:eastAsia="en-GB"/>
        </w:rPr>
      </w:pPr>
      <w:r>
        <w:rPr>
          <w:sz w:val="19"/>
          <w:szCs w:val="19"/>
          <w:lang w:val="en-AU" w:eastAsia="en-GB"/>
        </w:rPr>
        <w:t>There is no fee for participation in the Change Facilitator Learning Experience</w:t>
      </w:r>
      <w:r w:rsidR="006119CD">
        <w:rPr>
          <w:sz w:val="19"/>
          <w:szCs w:val="19"/>
          <w:lang w:val="en-AU" w:eastAsia="en-GB"/>
        </w:rPr>
        <w:t xml:space="preserve">. </w:t>
      </w:r>
      <w:r w:rsidR="006119CD" w:rsidRPr="006119CD">
        <w:rPr>
          <w:sz w:val="19"/>
          <w:szCs w:val="19"/>
          <w:lang w:val="en-AU" w:eastAsia="en-GB"/>
        </w:rPr>
        <w:t xml:space="preserve">Limited financial support is available for travel and income recovery, based on need. We encourage you to explore whether your </w:t>
      </w:r>
      <w:r w:rsidR="006119CD" w:rsidRPr="006119CD">
        <w:rPr>
          <w:sz w:val="19"/>
          <w:szCs w:val="19"/>
          <w:lang w:val="en-AU" w:eastAsia="en-GB"/>
        </w:rPr>
        <w:lastRenderedPageBreak/>
        <w:t>employer, community group or local council can support you with release time or travel costs</w:t>
      </w:r>
      <w:r w:rsidR="006119CD">
        <w:rPr>
          <w:sz w:val="19"/>
          <w:szCs w:val="19"/>
          <w:lang w:val="en-AU" w:eastAsia="en-GB"/>
        </w:rPr>
        <w:t xml:space="preserve"> in the first instance.</w:t>
      </w:r>
    </w:p>
    <w:p w14:paraId="1BAEDC00" w14:textId="3BE125E8" w:rsidR="006119CD" w:rsidRDefault="006119CD" w:rsidP="00433767">
      <w:pPr>
        <w:rPr>
          <w:sz w:val="19"/>
          <w:szCs w:val="19"/>
          <w:lang w:val="en-AU" w:eastAsia="en-GB"/>
        </w:rPr>
      </w:pPr>
    </w:p>
    <w:tbl>
      <w:tblPr>
        <w:tblStyle w:val="TableGrid"/>
        <w:tblW w:w="0" w:type="auto"/>
        <w:tblLook w:val="04A0" w:firstRow="1" w:lastRow="0" w:firstColumn="1" w:lastColumn="0" w:noHBand="0" w:noVBand="1"/>
      </w:tblPr>
      <w:tblGrid>
        <w:gridCol w:w="9622"/>
      </w:tblGrid>
      <w:tr w:rsidR="006119CD" w14:paraId="6E9108FD" w14:textId="77777777" w:rsidTr="006119CD">
        <w:tc>
          <w:tcPr>
            <w:tcW w:w="9622" w:type="dxa"/>
          </w:tcPr>
          <w:p w14:paraId="65A463AE" w14:textId="6053F330" w:rsidR="006119CD" w:rsidRPr="006119CD" w:rsidRDefault="006119CD" w:rsidP="00433767">
            <w:pPr>
              <w:rPr>
                <w:i/>
                <w:iCs/>
                <w:sz w:val="19"/>
                <w:szCs w:val="19"/>
                <w:lang w:val="en-AU" w:eastAsia="en-GB"/>
              </w:rPr>
            </w:pPr>
            <w:r w:rsidRPr="006119CD">
              <w:rPr>
                <w:i/>
                <w:iCs/>
                <w:sz w:val="19"/>
                <w:szCs w:val="19"/>
                <w:lang w:val="en-AU" w:eastAsia="en-GB"/>
              </w:rPr>
              <w:t>Please outline below the support that would enable participation</w:t>
            </w:r>
          </w:p>
        </w:tc>
      </w:tr>
      <w:tr w:rsidR="006119CD" w14:paraId="62422040" w14:textId="77777777" w:rsidTr="006119CD">
        <w:tc>
          <w:tcPr>
            <w:tcW w:w="9622" w:type="dxa"/>
          </w:tcPr>
          <w:p w14:paraId="4D12B8A3" w14:textId="77777777" w:rsidR="006119CD" w:rsidRDefault="006119CD" w:rsidP="00433767">
            <w:pPr>
              <w:rPr>
                <w:sz w:val="19"/>
                <w:szCs w:val="19"/>
                <w:lang w:val="en-AU" w:eastAsia="en-GB"/>
              </w:rPr>
            </w:pPr>
          </w:p>
        </w:tc>
      </w:tr>
    </w:tbl>
    <w:p w14:paraId="36E6EBD2" w14:textId="77777777" w:rsidR="00F21EAD" w:rsidRDefault="00F21EAD" w:rsidP="00433767">
      <w:pPr>
        <w:rPr>
          <w:sz w:val="19"/>
          <w:szCs w:val="19"/>
          <w:lang w:val="en-AU" w:eastAsia="en-GB"/>
        </w:rPr>
      </w:pPr>
    </w:p>
    <w:p w14:paraId="76E65608" w14:textId="77777777" w:rsidR="00F21EAD" w:rsidRPr="00EC24A7" w:rsidRDefault="00F21EAD" w:rsidP="00433767">
      <w:pPr>
        <w:rPr>
          <w:sz w:val="19"/>
          <w:szCs w:val="19"/>
          <w:lang w:val="en-AU" w:eastAsia="en-GB"/>
        </w:rPr>
      </w:pPr>
    </w:p>
    <w:p w14:paraId="3558A500" w14:textId="18125777" w:rsidR="00EC24A7" w:rsidRPr="00EC24A7" w:rsidRDefault="00EC24A7" w:rsidP="00F21EAD">
      <w:pPr>
        <w:pStyle w:val="Heading3"/>
        <w:rPr>
          <w:rFonts w:eastAsia="Times New Roman"/>
          <w:lang w:val="en-AU" w:eastAsia="en-GB"/>
        </w:rPr>
      </w:pPr>
      <w:r w:rsidRPr="00EC24A7">
        <w:rPr>
          <w:rFonts w:eastAsia="Times New Roman"/>
          <w:lang w:val="en-AU" w:eastAsia="en-GB"/>
        </w:rPr>
        <w:t xml:space="preserve">Community Safety &amp; </w:t>
      </w:r>
      <w:r w:rsidR="00433767">
        <w:rPr>
          <w:rFonts w:eastAsia="Times New Roman"/>
          <w:lang w:val="en-AU" w:eastAsia="en-GB"/>
        </w:rPr>
        <w:t xml:space="preserve">Privacy </w:t>
      </w:r>
      <w:r w:rsidRPr="00EC24A7">
        <w:rPr>
          <w:rFonts w:eastAsia="Times New Roman"/>
          <w:lang w:val="en-AU" w:eastAsia="en-GB"/>
        </w:rPr>
        <w:t>Agreements</w:t>
      </w:r>
    </w:p>
    <w:p w14:paraId="24BEBF87" w14:textId="77777777" w:rsidR="00EC24A7" w:rsidRPr="00F21EAD" w:rsidRDefault="00EC24A7" w:rsidP="00F21EAD">
      <w:pPr>
        <w:rPr>
          <w:b/>
          <w:bCs/>
          <w:lang w:val="en-AU" w:eastAsia="en-GB"/>
        </w:rPr>
      </w:pPr>
      <w:r w:rsidRPr="00F21EAD">
        <w:rPr>
          <w:b/>
          <w:bCs/>
          <w:lang w:val="en-AU" w:eastAsia="en-GB"/>
        </w:rPr>
        <w:t>Stewardship Agreement</w:t>
      </w:r>
    </w:p>
    <w:p w14:paraId="5071F371" w14:textId="05107865" w:rsidR="00956DA8" w:rsidRPr="00956DA8" w:rsidRDefault="00EC24A7" w:rsidP="00956DA8">
      <w:pPr>
        <w:rPr>
          <w:sz w:val="19"/>
          <w:szCs w:val="19"/>
          <w:lang w:val="en-AU" w:eastAsia="en-GB"/>
        </w:rPr>
      </w:pPr>
      <w:r w:rsidRPr="00EC24A7">
        <w:rPr>
          <w:sz w:val="30"/>
          <w:szCs w:val="30"/>
          <w:lang w:val="en-AU" w:eastAsia="en-GB"/>
        </w:rPr>
        <w:t>*</w:t>
      </w:r>
      <w:r w:rsidR="00956DA8" w:rsidRPr="00956DA8">
        <w:t xml:space="preserve"> </w:t>
      </w:r>
      <w:r w:rsidR="00956DA8" w:rsidRPr="00956DA8">
        <w:rPr>
          <w:sz w:val="19"/>
          <w:szCs w:val="19"/>
          <w:lang w:val="en-AU" w:eastAsia="en-GB"/>
        </w:rPr>
        <w:t>I understand that during my time in QKP I will get the chance to:</w:t>
      </w:r>
    </w:p>
    <w:p w14:paraId="3E9513C9" w14:textId="77777777" w:rsidR="00956DA8" w:rsidRPr="00956DA8" w:rsidRDefault="00956DA8" w:rsidP="00956DA8">
      <w:pPr>
        <w:rPr>
          <w:sz w:val="19"/>
          <w:szCs w:val="19"/>
          <w:lang w:val="en-AU" w:eastAsia="en-GB"/>
        </w:rPr>
      </w:pPr>
    </w:p>
    <w:p w14:paraId="7824E8C6" w14:textId="77777777" w:rsidR="00956DA8" w:rsidRPr="00956DA8" w:rsidRDefault="00956DA8" w:rsidP="00956DA8">
      <w:pPr>
        <w:ind w:left="720"/>
        <w:rPr>
          <w:sz w:val="19"/>
          <w:szCs w:val="19"/>
          <w:lang w:val="en-AU" w:eastAsia="en-GB"/>
        </w:rPr>
      </w:pPr>
      <w:r w:rsidRPr="00956DA8">
        <w:rPr>
          <w:sz w:val="19"/>
          <w:szCs w:val="19"/>
          <w:lang w:val="en-AU" w:eastAsia="en-GB"/>
        </w:rPr>
        <w:t xml:space="preserve">1. Be trained as a Change Facilitator </w:t>
      </w:r>
    </w:p>
    <w:p w14:paraId="3B02DD34" w14:textId="77777777" w:rsidR="00956DA8" w:rsidRPr="00956DA8" w:rsidRDefault="00956DA8" w:rsidP="00956DA8">
      <w:pPr>
        <w:ind w:left="720"/>
        <w:rPr>
          <w:sz w:val="19"/>
          <w:szCs w:val="19"/>
          <w:lang w:val="en-AU" w:eastAsia="en-GB"/>
        </w:rPr>
      </w:pPr>
      <w:r w:rsidRPr="00956DA8">
        <w:rPr>
          <w:sz w:val="19"/>
          <w:szCs w:val="19"/>
          <w:lang w:val="en-AU" w:eastAsia="en-GB"/>
        </w:rPr>
        <w:t>2. Attend three in-person, on Country gatherings</w:t>
      </w:r>
    </w:p>
    <w:p w14:paraId="77ECF5AB" w14:textId="77777777" w:rsidR="00956DA8" w:rsidRPr="00956DA8" w:rsidRDefault="00956DA8" w:rsidP="00956DA8">
      <w:pPr>
        <w:ind w:left="720"/>
        <w:rPr>
          <w:sz w:val="19"/>
          <w:szCs w:val="19"/>
          <w:lang w:val="en-AU" w:eastAsia="en-GB"/>
        </w:rPr>
      </w:pPr>
      <w:r w:rsidRPr="00956DA8">
        <w:rPr>
          <w:sz w:val="19"/>
          <w:szCs w:val="19"/>
          <w:lang w:val="en-AU" w:eastAsia="en-GB"/>
        </w:rPr>
        <w:t>3. Participate in a network of peers to grow learning and practice over time</w:t>
      </w:r>
    </w:p>
    <w:p w14:paraId="5899A2E5" w14:textId="77777777" w:rsidR="00956DA8" w:rsidRPr="00956DA8" w:rsidRDefault="00956DA8" w:rsidP="00956DA8">
      <w:pPr>
        <w:ind w:left="720"/>
        <w:rPr>
          <w:sz w:val="19"/>
          <w:szCs w:val="19"/>
          <w:lang w:val="en-AU" w:eastAsia="en-GB"/>
        </w:rPr>
      </w:pPr>
      <w:r w:rsidRPr="00956DA8">
        <w:rPr>
          <w:sz w:val="19"/>
          <w:szCs w:val="19"/>
          <w:lang w:val="en-AU" w:eastAsia="en-GB"/>
        </w:rPr>
        <w:t>4. Have access to paid facilitation opportunities with QKP and the Alliance for Leadership Learning</w:t>
      </w:r>
    </w:p>
    <w:p w14:paraId="190B1C1C" w14:textId="77777777" w:rsidR="00956DA8" w:rsidRPr="00956DA8" w:rsidRDefault="00956DA8" w:rsidP="00956DA8">
      <w:pPr>
        <w:ind w:left="720"/>
        <w:rPr>
          <w:sz w:val="19"/>
          <w:szCs w:val="19"/>
          <w:lang w:val="en-AU" w:eastAsia="en-GB"/>
        </w:rPr>
      </w:pPr>
      <w:r w:rsidRPr="00956DA8">
        <w:rPr>
          <w:sz w:val="19"/>
          <w:szCs w:val="19"/>
          <w:lang w:val="en-AU" w:eastAsia="en-GB"/>
        </w:rPr>
        <w:t>5. Use this learning to elevate facilitation opportunities that are self-initiated or part of your paid employment</w:t>
      </w:r>
    </w:p>
    <w:p w14:paraId="5A422DBF" w14:textId="77777777" w:rsidR="00956DA8" w:rsidRPr="00956DA8" w:rsidRDefault="00956DA8" w:rsidP="00956DA8">
      <w:pPr>
        <w:ind w:left="720"/>
        <w:rPr>
          <w:sz w:val="19"/>
          <w:szCs w:val="19"/>
          <w:lang w:val="en-AU" w:eastAsia="en-GB"/>
        </w:rPr>
      </w:pPr>
      <w:r w:rsidRPr="00956DA8">
        <w:rPr>
          <w:sz w:val="19"/>
          <w:szCs w:val="19"/>
          <w:lang w:val="en-AU" w:eastAsia="en-GB"/>
        </w:rPr>
        <w:t>6. Build collective shared resources through submissions, surveys, design workshops etc.</w:t>
      </w:r>
    </w:p>
    <w:p w14:paraId="37E1CE7B" w14:textId="77777777" w:rsidR="00956DA8" w:rsidRPr="00956DA8" w:rsidRDefault="00956DA8" w:rsidP="00956DA8">
      <w:pPr>
        <w:rPr>
          <w:sz w:val="19"/>
          <w:szCs w:val="19"/>
          <w:lang w:val="en-AU" w:eastAsia="en-GB"/>
        </w:rPr>
      </w:pPr>
    </w:p>
    <w:p w14:paraId="6CBB1335" w14:textId="77777777" w:rsidR="00956DA8" w:rsidRPr="00956DA8" w:rsidRDefault="00956DA8" w:rsidP="00956DA8">
      <w:pPr>
        <w:rPr>
          <w:sz w:val="19"/>
          <w:szCs w:val="19"/>
          <w:lang w:val="en-AU" w:eastAsia="en-GB"/>
        </w:rPr>
      </w:pPr>
      <w:r w:rsidRPr="00956DA8">
        <w:rPr>
          <w:sz w:val="19"/>
          <w:szCs w:val="19"/>
          <w:lang w:val="en-AU" w:eastAsia="en-GB"/>
        </w:rPr>
        <w:t xml:space="preserve">I understand that QKP is built on the belief in human decency &amp; strives to be a safe space for all races, ages, cultures and beliefs. </w:t>
      </w:r>
    </w:p>
    <w:p w14:paraId="5FDCBFE1" w14:textId="77777777" w:rsidR="00956DA8" w:rsidRPr="00956DA8" w:rsidRDefault="00956DA8" w:rsidP="00956DA8">
      <w:pPr>
        <w:rPr>
          <w:sz w:val="19"/>
          <w:szCs w:val="19"/>
          <w:lang w:val="en-AU" w:eastAsia="en-GB"/>
        </w:rPr>
      </w:pPr>
    </w:p>
    <w:p w14:paraId="32B9FCAC" w14:textId="77777777" w:rsidR="00956DA8" w:rsidRPr="00956DA8" w:rsidRDefault="00956DA8" w:rsidP="00956DA8">
      <w:pPr>
        <w:rPr>
          <w:sz w:val="19"/>
          <w:szCs w:val="19"/>
          <w:lang w:val="en-AU" w:eastAsia="en-GB"/>
        </w:rPr>
      </w:pPr>
      <w:r w:rsidRPr="00956DA8">
        <w:rPr>
          <w:sz w:val="19"/>
          <w:szCs w:val="19"/>
          <w:lang w:val="en-AU" w:eastAsia="en-GB"/>
        </w:rPr>
        <w:t xml:space="preserve">I understand that if I feel unsafe during my time at QKP I can contact the QKP team and will be supported. </w:t>
      </w:r>
    </w:p>
    <w:p w14:paraId="241F1579" w14:textId="77777777" w:rsidR="00956DA8" w:rsidRPr="00956DA8" w:rsidRDefault="00956DA8" w:rsidP="00956DA8">
      <w:pPr>
        <w:rPr>
          <w:sz w:val="19"/>
          <w:szCs w:val="19"/>
          <w:lang w:val="en-AU" w:eastAsia="en-GB"/>
        </w:rPr>
      </w:pPr>
    </w:p>
    <w:p w14:paraId="3093E739" w14:textId="57878544" w:rsidR="00EC24A7" w:rsidRDefault="00956DA8" w:rsidP="00956DA8">
      <w:pPr>
        <w:rPr>
          <w:sz w:val="19"/>
          <w:szCs w:val="19"/>
          <w:lang w:val="en-AU" w:eastAsia="en-GB"/>
        </w:rPr>
      </w:pPr>
      <w:r w:rsidRPr="00956DA8">
        <w:rPr>
          <w:sz w:val="19"/>
          <w:szCs w:val="19"/>
          <w:lang w:val="en-AU" w:eastAsia="en-GB"/>
        </w:rPr>
        <w:t xml:space="preserve">I understand that if I notice unsafe behaviour from any of my fellow </w:t>
      </w:r>
      <w:proofErr w:type="gramStart"/>
      <w:r w:rsidRPr="00956DA8">
        <w:rPr>
          <w:sz w:val="19"/>
          <w:szCs w:val="19"/>
          <w:lang w:val="en-AU" w:eastAsia="en-GB"/>
        </w:rPr>
        <w:t>participants</w:t>
      </w:r>
      <w:proofErr w:type="gramEnd"/>
      <w:r w:rsidRPr="00956DA8">
        <w:rPr>
          <w:sz w:val="19"/>
          <w:szCs w:val="19"/>
          <w:lang w:val="en-AU" w:eastAsia="en-GB"/>
        </w:rPr>
        <w:t xml:space="preserve"> I can contact the QKP team who will respond with priority to the safety and wellbeing of all.</w:t>
      </w:r>
    </w:p>
    <w:p w14:paraId="61DD991B" w14:textId="77777777" w:rsidR="00433767" w:rsidRDefault="00433767" w:rsidP="00433767">
      <w:pPr>
        <w:rPr>
          <w:sz w:val="19"/>
          <w:szCs w:val="19"/>
          <w:lang w:val="en-AU" w:eastAsia="en-GB"/>
        </w:rPr>
      </w:pPr>
    </w:p>
    <w:p w14:paraId="0E2716B7" w14:textId="518BF7CF" w:rsidR="00433767" w:rsidRPr="00EC24A7" w:rsidRDefault="00433767" w:rsidP="00433767">
      <w:pPr>
        <w:rPr>
          <w:sz w:val="19"/>
          <w:szCs w:val="19"/>
          <w:lang w:val="en-AU" w:eastAsia="en-GB"/>
        </w:rPr>
      </w:pPr>
      <w:r>
        <w:rPr>
          <w:rFonts w:ascii="Wingdings" w:hAnsi="Wingdings"/>
          <w:sz w:val="19"/>
          <w:szCs w:val="19"/>
          <w:lang w:val="en-AU" w:eastAsia="en-GB"/>
        </w:rPr>
        <w:t>q</w:t>
      </w:r>
      <w:r>
        <w:rPr>
          <w:sz w:val="19"/>
          <w:szCs w:val="19"/>
          <w:lang w:val="en-AU" w:eastAsia="en-GB"/>
        </w:rPr>
        <w:t xml:space="preserve"> I Agree</w:t>
      </w:r>
    </w:p>
    <w:p w14:paraId="4DFBABD6" w14:textId="77777777" w:rsidR="00920CDB" w:rsidRDefault="00920CDB" w:rsidP="00433767">
      <w:pPr>
        <w:rPr>
          <w:sz w:val="19"/>
          <w:szCs w:val="19"/>
          <w:lang w:val="en-AU" w:eastAsia="en-GB"/>
        </w:rPr>
      </w:pPr>
    </w:p>
    <w:p w14:paraId="351A4D00" w14:textId="7C366633" w:rsidR="00EC24A7" w:rsidRPr="00F21EAD" w:rsidRDefault="00EC24A7" w:rsidP="00433767">
      <w:pPr>
        <w:rPr>
          <w:b/>
          <w:bCs/>
          <w:lang w:val="en-AU" w:eastAsia="en-GB"/>
        </w:rPr>
      </w:pPr>
      <w:r w:rsidRPr="00F21EAD">
        <w:rPr>
          <w:b/>
          <w:bCs/>
          <w:lang w:val="en-AU" w:eastAsia="en-GB"/>
        </w:rPr>
        <w:t>Community Safety Declaration</w:t>
      </w:r>
    </w:p>
    <w:p w14:paraId="0B622731" w14:textId="4253E6EA" w:rsidR="00B4496C" w:rsidRPr="00B4496C" w:rsidRDefault="00EC24A7" w:rsidP="00B4496C">
      <w:pPr>
        <w:rPr>
          <w:sz w:val="19"/>
          <w:szCs w:val="19"/>
          <w:lang w:val="en-AU" w:eastAsia="en-GB"/>
        </w:rPr>
      </w:pPr>
      <w:r w:rsidRPr="00EC24A7">
        <w:rPr>
          <w:sz w:val="30"/>
          <w:szCs w:val="30"/>
          <w:lang w:val="en-AU" w:eastAsia="en-GB"/>
        </w:rPr>
        <w:t>*</w:t>
      </w:r>
      <w:r w:rsidR="00B4496C" w:rsidRPr="00B4496C">
        <w:t xml:space="preserve"> </w:t>
      </w:r>
      <w:r w:rsidR="00B4496C" w:rsidRPr="00B4496C">
        <w:rPr>
          <w:sz w:val="19"/>
          <w:szCs w:val="19"/>
          <w:lang w:val="en-AU" w:eastAsia="en-GB"/>
        </w:rPr>
        <w:t>I understand that Queensland Kids Partnership (QKP) and our delivery collaborators are committed to creating learning environments that are respectful, inclusive and safe for people of all ages, cultures, identities, experiences and backgrounds.</w:t>
      </w:r>
    </w:p>
    <w:p w14:paraId="4F8629C3" w14:textId="77777777" w:rsidR="00B4496C" w:rsidRPr="00B4496C" w:rsidRDefault="00B4496C" w:rsidP="00B4496C">
      <w:pPr>
        <w:rPr>
          <w:sz w:val="19"/>
          <w:szCs w:val="19"/>
          <w:lang w:val="en-AU" w:eastAsia="en-GB"/>
        </w:rPr>
      </w:pPr>
    </w:p>
    <w:p w14:paraId="68FD090F" w14:textId="77777777" w:rsidR="00B4496C" w:rsidRPr="00B4496C" w:rsidRDefault="00B4496C" w:rsidP="00B4496C">
      <w:pPr>
        <w:rPr>
          <w:sz w:val="19"/>
          <w:szCs w:val="19"/>
          <w:lang w:val="en-AU" w:eastAsia="en-GB"/>
        </w:rPr>
      </w:pPr>
      <w:r w:rsidRPr="00B4496C">
        <w:rPr>
          <w:sz w:val="19"/>
          <w:szCs w:val="19"/>
          <w:lang w:val="en-AU" w:eastAsia="en-GB"/>
        </w:rPr>
        <w:t>I understand that community safety is a shared responsibility. Through my participation, I commit to contributing to a culture of care, respect, listening and accountability.</w:t>
      </w:r>
    </w:p>
    <w:p w14:paraId="4E5181E1" w14:textId="77777777" w:rsidR="00B4496C" w:rsidRPr="00B4496C" w:rsidRDefault="00B4496C" w:rsidP="00B4496C">
      <w:pPr>
        <w:rPr>
          <w:sz w:val="19"/>
          <w:szCs w:val="19"/>
          <w:lang w:val="en-AU" w:eastAsia="en-GB"/>
        </w:rPr>
      </w:pPr>
    </w:p>
    <w:p w14:paraId="27F07120" w14:textId="77777777" w:rsidR="00B4496C" w:rsidRPr="00B4496C" w:rsidRDefault="00B4496C" w:rsidP="00B4496C">
      <w:pPr>
        <w:rPr>
          <w:sz w:val="19"/>
          <w:szCs w:val="19"/>
          <w:lang w:val="en-AU" w:eastAsia="en-GB"/>
        </w:rPr>
      </w:pPr>
      <w:r w:rsidRPr="00B4496C">
        <w:rPr>
          <w:sz w:val="19"/>
          <w:szCs w:val="19"/>
          <w:lang w:val="en-AU" w:eastAsia="en-GB"/>
        </w:rPr>
        <w:t>I understand that if I experience, witness or become aware of behaviour that may impact the safety or wellbeing of others, I am encouraged to raise this with the QKP team as soon as possible.</w:t>
      </w:r>
    </w:p>
    <w:p w14:paraId="4E30B10A" w14:textId="77777777" w:rsidR="00B4496C" w:rsidRPr="00B4496C" w:rsidRDefault="00B4496C" w:rsidP="00B4496C">
      <w:pPr>
        <w:rPr>
          <w:sz w:val="19"/>
          <w:szCs w:val="19"/>
          <w:lang w:val="en-AU" w:eastAsia="en-GB"/>
        </w:rPr>
      </w:pPr>
    </w:p>
    <w:p w14:paraId="3D04B35C" w14:textId="77777777" w:rsidR="00B4496C" w:rsidRPr="00B4496C" w:rsidRDefault="00B4496C" w:rsidP="00B4496C">
      <w:pPr>
        <w:rPr>
          <w:sz w:val="19"/>
          <w:szCs w:val="19"/>
          <w:lang w:val="en-AU" w:eastAsia="en-GB"/>
        </w:rPr>
      </w:pPr>
      <w:r w:rsidRPr="00B4496C">
        <w:rPr>
          <w:sz w:val="19"/>
          <w:szCs w:val="19"/>
          <w:lang w:val="en-AU" w:eastAsia="en-GB"/>
        </w:rPr>
        <w:t>I understand that QKP will respond to safety concerns with care and seriousness, prioritising the wellbeing of participants, communities, partners and stakeholders.</w:t>
      </w:r>
    </w:p>
    <w:p w14:paraId="7861AB62" w14:textId="77777777" w:rsidR="00B4496C" w:rsidRPr="00B4496C" w:rsidRDefault="00B4496C" w:rsidP="00B4496C">
      <w:pPr>
        <w:rPr>
          <w:sz w:val="19"/>
          <w:szCs w:val="19"/>
          <w:lang w:val="en-AU" w:eastAsia="en-GB"/>
        </w:rPr>
      </w:pPr>
    </w:p>
    <w:p w14:paraId="383DFD0D" w14:textId="55F8BC12" w:rsidR="00EC24A7" w:rsidRDefault="00B4496C" w:rsidP="00B4496C">
      <w:pPr>
        <w:rPr>
          <w:sz w:val="19"/>
          <w:szCs w:val="19"/>
          <w:lang w:val="en-AU" w:eastAsia="en-GB"/>
        </w:rPr>
      </w:pPr>
      <w:r w:rsidRPr="00B4496C">
        <w:rPr>
          <w:sz w:val="19"/>
          <w:szCs w:val="19"/>
          <w:lang w:val="en-AU" w:eastAsia="en-GB"/>
        </w:rPr>
        <w:t>I understand that the safety practices, protocols and responsibilities of the fellowship will continue to evolve throughout the inaugural year, and that participants will be invited to contribute to building a strong culture of community care and safety together.</w:t>
      </w:r>
    </w:p>
    <w:p w14:paraId="0857F581" w14:textId="03991D40" w:rsidR="00433767" w:rsidRDefault="00433767" w:rsidP="00433767">
      <w:pPr>
        <w:rPr>
          <w:sz w:val="19"/>
          <w:szCs w:val="19"/>
          <w:lang w:val="en-AU" w:eastAsia="en-GB"/>
        </w:rPr>
      </w:pPr>
      <w:r>
        <w:rPr>
          <w:rFonts w:ascii="Wingdings" w:hAnsi="Wingdings"/>
          <w:sz w:val="19"/>
          <w:szCs w:val="19"/>
          <w:lang w:val="en-AU" w:eastAsia="en-GB"/>
        </w:rPr>
        <w:t>q</w:t>
      </w:r>
      <w:r>
        <w:rPr>
          <w:sz w:val="19"/>
          <w:szCs w:val="19"/>
          <w:lang w:val="en-AU" w:eastAsia="en-GB"/>
        </w:rPr>
        <w:t xml:space="preserve"> I Agree</w:t>
      </w:r>
    </w:p>
    <w:p w14:paraId="695883D8" w14:textId="77777777" w:rsidR="00F21EAD" w:rsidRDefault="00F21EAD" w:rsidP="00433767">
      <w:pPr>
        <w:rPr>
          <w:sz w:val="19"/>
          <w:szCs w:val="19"/>
          <w:lang w:val="en-AU" w:eastAsia="en-GB"/>
        </w:rPr>
      </w:pPr>
    </w:p>
    <w:p w14:paraId="0EE05440" w14:textId="03E74305" w:rsidR="00F21EAD" w:rsidRPr="00F21EAD" w:rsidRDefault="00F21EAD" w:rsidP="00433767">
      <w:pPr>
        <w:rPr>
          <w:b/>
          <w:bCs/>
          <w:lang w:val="en-AU" w:eastAsia="en-GB"/>
        </w:rPr>
      </w:pPr>
      <w:r w:rsidRPr="00F21EAD">
        <w:rPr>
          <w:b/>
          <w:bCs/>
          <w:lang w:val="en-AU" w:eastAsia="en-GB"/>
        </w:rPr>
        <w:lastRenderedPageBreak/>
        <w:t>Participation</w:t>
      </w:r>
    </w:p>
    <w:p w14:paraId="5D02917A" w14:textId="77777777" w:rsidR="00EB6F8C" w:rsidRPr="00EB6F8C" w:rsidRDefault="00EB6F8C" w:rsidP="00EB6F8C">
      <w:pPr>
        <w:rPr>
          <w:sz w:val="19"/>
          <w:szCs w:val="19"/>
          <w:lang w:val="en-AU" w:eastAsia="en-GB"/>
        </w:rPr>
      </w:pPr>
      <w:r w:rsidRPr="00EB6F8C">
        <w:rPr>
          <w:sz w:val="19"/>
          <w:szCs w:val="19"/>
          <w:lang w:val="en-AU" w:eastAsia="en-GB"/>
        </w:rPr>
        <w:t>I understand that the Change Facilitator Learning Experience includes:</w:t>
      </w:r>
    </w:p>
    <w:p w14:paraId="4693E0C4" w14:textId="77777777" w:rsidR="00EB6F8C" w:rsidRPr="00EB6F8C" w:rsidRDefault="00EB6F8C" w:rsidP="00EB6F8C">
      <w:pPr>
        <w:rPr>
          <w:sz w:val="19"/>
          <w:szCs w:val="19"/>
          <w:lang w:val="en-AU" w:eastAsia="en-GB"/>
        </w:rPr>
      </w:pPr>
    </w:p>
    <w:p w14:paraId="3222AB2D" w14:textId="77777777" w:rsidR="00EB6F8C" w:rsidRPr="00EB6F8C" w:rsidRDefault="00EB6F8C" w:rsidP="00EB6F8C">
      <w:pPr>
        <w:rPr>
          <w:sz w:val="19"/>
          <w:szCs w:val="19"/>
          <w:lang w:val="en-AU" w:eastAsia="en-GB"/>
        </w:rPr>
      </w:pPr>
      <w:r w:rsidRPr="00EB6F8C">
        <w:rPr>
          <w:sz w:val="19"/>
          <w:szCs w:val="19"/>
          <w:lang w:val="en-AU" w:eastAsia="en-GB"/>
        </w:rPr>
        <w:t>1. Three in-person, on Country gatherings for learning and practice</w:t>
      </w:r>
    </w:p>
    <w:p w14:paraId="770DAD5E" w14:textId="77777777" w:rsidR="00EB6F8C" w:rsidRPr="00EB6F8C" w:rsidRDefault="00EB6F8C" w:rsidP="00EB6F8C">
      <w:pPr>
        <w:rPr>
          <w:sz w:val="19"/>
          <w:szCs w:val="19"/>
          <w:lang w:val="en-AU" w:eastAsia="en-GB"/>
        </w:rPr>
      </w:pPr>
      <w:r w:rsidRPr="00EB6F8C">
        <w:rPr>
          <w:sz w:val="19"/>
          <w:szCs w:val="19"/>
          <w:lang w:val="en-AU" w:eastAsia="en-GB"/>
        </w:rPr>
        <w:t xml:space="preserve">        a. 14-18 September 2026</w:t>
      </w:r>
    </w:p>
    <w:p w14:paraId="62C0EF0D" w14:textId="77777777" w:rsidR="00EB6F8C" w:rsidRPr="00EB6F8C" w:rsidRDefault="00EB6F8C" w:rsidP="00EB6F8C">
      <w:pPr>
        <w:rPr>
          <w:sz w:val="19"/>
          <w:szCs w:val="19"/>
          <w:lang w:val="en-AU" w:eastAsia="en-GB"/>
        </w:rPr>
      </w:pPr>
      <w:r w:rsidRPr="00EB6F8C">
        <w:rPr>
          <w:sz w:val="19"/>
          <w:szCs w:val="19"/>
          <w:lang w:val="en-AU" w:eastAsia="en-GB"/>
        </w:rPr>
        <w:t xml:space="preserve">        b. 27-29 October 2026</w:t>
      </w:r>
    </w:p>
    <w:p w14:paraId="1E9FA1F6" w14:textId="77777777" w:rsidR="00EB6F8C" w:rsidRPr="00EB6F8C" w:rsidRDefault="00EB6F8C" w:rsidP="00EB6F8C">
      <w:pPr>
        <w:rPr>
          <w:sz w:val="19"/>
          <w:szCs w:val="19"/>
          <w:lang w:val="en-AU" w:eastAsia="en-GB"/>
        </w:rPr>
      </w:pPr>
      <w:r w:rsidRPr="00EB6F8C">
        <w:rPr>
          <w:sz w:val="19"/>
          <w:szCs w:val="19"/>
          <w:lang w:val="en-AU" w:eastAsia="en-GB"/>
        </w:rPr>
        <w:t xml:space="preserve">        c. 16-19 March 2027 (TBC)</w:t>
      </w:r>
    </w:p>
    <w:p w14:paraId="6D1524D8" w14:textId="77777777" w:rsidR="00EB6F8C" w:rsidRPr="00EB6F8C" w:rsidRDefault="00EB6F8C" w:rsidP="00EB6F8C">
      <w:pPr>
        <w:rPr>
          <w:sz w:val="19"/>
          <w:szCs w:val="19"/>
          <w:lang w:val="en-AU" w:eastAsia="en-GB"/>
        </w:rPr>
      </w:pPr>
      <w:r w:rsidRPr="00EB6F8C">
        <w:rPr>
          <w:sz w:val="19"/>
          <w:szCs w:val="19"/>
          <w:lang w:val="en-AU" w:eastAsia="en-GB"/>
        </w:rPr>
        <w:t>2. Weekly 3-hour peer learning sessions on Wednesday evenings, 6-9pm (excluding December and January)</w:t>
      </w:r>
    </w:p>
    <w:p w14:paraId="5F336170" w14:textId="77777777" w:rsidR="00EB6F8C" w:rsidRPr="00EB6F8C" w:rsidRDefault="00EB6F8C" w:rsidP="00EB6F8C">
      <w:pPr>
        <w:rPr>
          <w:sz w:val="19"/>
          <w:szCs w:val="19"/>
          <w:lang w:val="en-AU" w:eastAsia="en-GB"/>
        </w:rPr>
      </w:pPr>
      <w:r w:rsidRPr="00EB6F8C">
        <w:rPr>
          <w:sz w:val="19"/>
          <w:szCs w:val="19"/>
          <w:lang w:val="en-AU" w:eastAsia="en-GB"/>
        </w:rPr>
        <w:t>3. A minimum of 20 hours in practical application for certification in the year after completion.</w:t>
      </w:r>
    </w:p>
    <w:p w14:paraId="512DDFFA" w14:textId="77777777" w:rsidR="00EB6F8C" w:rsidRPr="00EB6F8C" w:rsidRDefault="00EB6F8C" w:rsidP="00EB6F8C">
      <w:pPr>
        <w:rPr>
          <w:sz w:val="19"/>
          <w:szCs w:val="19"/>
          <w:lang w:val="en-AU" w:eastAsia="en-GB"/>
        </w:rPr>
      </w:pPr>
    </w:p>
    <w:p w14:paraId="67F64EF0" w14:textId="77777777" w:rsidR="00EB6F8C" w:rsidRPr="00EB6F8C" w:rsidRDefault="00EB6F8C" w:rsidP="00EB6F8C">
      <w:pPr>
        <w:rPr>
          <w:sz w:val="19"/>
          <w:szCs w:val="19"/>
          <w:lang w:val="en-AU" w:eastAsia="en-GB"/>
        </w:rPr>
      </w:pPr>
      <w:r w:rsidRPr="00EB6F8C">
        <w:rPr>
          <w:sz w:val="19"/>
          <w:szCs w:val="19"/>
          <w:lang w:val="en-AU" w:eastAsia="en-GB"/>
        </w:rPr>
        <w:t xml:space="preserve">I understand that the in-person Gatherings are required training components. </w:t>
      </w:r>
    </w:p>
    <w:p w14:paraId="6F3F3436" w14:textId="77777777" w:rsidR="00EB6F8C" w:rsidRPr="00EB6F8C" w:rsidRDefault="00EB6F8C" w:rsidP="00EB6F8C">
      <w:pPr>
        <w:rPr>
          <w:sz w:val="19"/>
          <w:szCs w:val="19"/>
          <w:lang w:val="en-AU" w:eastAsia="en-GB"/>
        </w:rPr>
      </w:pPr>
    </w:p>
    <w:p w14:paraId="0A73B704" w14:textId="66C2F274" w:rsidR="00F21EAD" w:rsidRDefault="00EB6F8C" w:rsidP="00EB6F8C">
      <w:pPr>
        <w:rPr>
          <w:sz w:val="19"/>
          <w:szCs w:val="19"/>
          <w:lang w:val="en-AU" w:eastAsia="en-GB"/>
        </w:rPr>
      </w:pPr>
      <w:r w:rsidRPr="00EB6F8C">
        <w:rPr>
          <w:sz w:val="19"/>
          <w:szCs w:val="19"/>
          <w:lang w:val="en-AU" w:eastAsia="en-GB"/>
        </w:rPr>
        <w:t>If offered a place in this experience, I will be able to travel and participate in the September Gathering, likely in the Brisbane region.</w:t>
      </w:r>
    </w:p>
    <w:p w14:paraId="40E68669" w14:textId="77777777" w:rsidR="00F21EAD" w:rsidRDefault="00F21EAD" w:rsidP="00F21EAD">
      <w:pPr>
        <w:rPr>
          <w:sz w:val="19"/>
          <w:szCs w:val="19"/>
          <w:lang w:val="en-AU" w:eastAsia="en-GB"/>
        </w:rPr>
      </w:pPr>
      <w:r>
        <w:rPr>
          <w:rFonts w:ascii="Wingdings" w:hAnsi="Wingdings"/>
          <w:sz w:val="19"/>
          <w:szCs w:val="19"/>
          <w:lang w:val="en-AU" w:eastAsia="en-GB"/>
        </w:rPr>
        <w:t>q</w:t>
      </w:r>
      <w:r>
        <w:rPr>
          <w:sz w:val="19"/>
          <w:szCs w:val="19"/>
          <w:lang w:val="en-AU" w:eastAsia="en-GB"/>
        </w:rPr>
        <w:t xml:space="preserve"> I Agree</w:t>
      </w:r>
    </w:p>
    <w:p w14:paraId="1E75B1FC" w14:textId="77777777" w:rsidR="00F21EAD" w:rsidRDefault="00F21EAD" w:rsidP="00433767">
      <w:pPr>
        <w:rPr>
          <w:sz w:val="19"/>
          <w:szCs w:val="19"/>
          <w:lang w:val="en-AU" w:eastAsia="en-GB"/>
        </w:rPr>
      </w:pPr>
    </w:p>
    <w:p w14:paraId="21859292" w14:textId="42D6943A" w:rsidR="00433767" w:rsidRPr="00F21EAD" w:rsidRDefault="00433767" w:rsidP="00433767">
      <w:pPr>
        <w:rPr>
          <w:b/>
          <w:bCs/>
          <w:lang w:val="en-AU" w:eastAsia="en-GB"/>
        </w:rPr>
      </w:pPr>
      <w:r w:rsidRPr="00F21EAD">
        <w:rPr>
          <w:b/>
          <w:bCs/>
          <w:lang w:val="en-AU" w:eastAsia="en-GB"/>
        </w:rPr>
        <w:t>Privacy</w:t>
      </w:r>
    </w:p>
    <w:p w14:paraId="174CF9DD" w14:textId="742F98E5" w:rsidR="00433767" w:rsidRDefault="00433767" w:rsidP="00433767">
      <w:pPr>
        <w:rPr>
          <w:sz w:val="19"/>
          <w:szCs w:val="19"/>
          <w:lang w:val="en-AU" w:eastAsia="en-GB"/>
        </w:rPr>
      </w:pPr>
      <w:r w:rsidRPr="00EC24A7">
        <w:rPr>
          <w:sz w:val="30"/>
          <w:szCs w:val="30"/>
          <w:lang w:val="en-AU" w:eastAsia="en-GB"/>
        </w:rPr>
        <w:t>*</w:t>
      </w:r>
      <w:r w:rsidRPr="00EC24A7">
        <w:rPr>
          <w:sz w:val="19"/>
          <w:szCs w:val="19"/>
          <w:lang w:val="en-AU" w:eastAsia="en-GB"/>
        </w:rPr>
        <w:t>I understand that</w:t>
      </w:r>
      <w:r>
        <w:rPr>
          <w:sz w:val="19"/>
          <w:szCs w:val="19"/>
          <w:lang w:val="en-AU" w:eastAsia="en-GB"/>
        </w:rPr>
        <w:t xml:space="preserve"> ARACY/</w:t>
      </w:r>
      <w:r w:rsidRPr="00EC24A7">
        <w:rPr>
          <w:sz w:val="19"/>
          <w:szCs w:val="19"/>
          <w:lang w:val="en-AU" w:eastAsia="en-GB"/>
        </w:rPr>
        <w:t xml:space="preserve"> Queensland Kids Partnership (QKP) and our delivery partner, the Alliance for Leadership Learning</w:t>
      </w:r>
      <w:r>
        <w:rPr>
          <w:sz w:val="19"/>
          <w:szCs w:val="19"/>
          <w:lang w:val="en-AU" w:eastAsia="en-GB"/>
        </w:rPr>
        <w:t xml:space="preserve"> will have joint access to application data for the QKP Change Facilitator Role. The management of this data is governed by the ARACY / QKP Privacy Policy and compliant with </w:t>
      </w:r>
      <w:r w:rsidRPr="00433767">
        <w:rPr>
          <w:sz w:val="19"/>
          <w:szCs w:val="19"/>
          <w:lang w:val="en-AU" w:eastAsia="en-GB"/>
        </w:rPr>
        <w:t>obligations under the Privacy Act 1988 and the Australian Privacy Principles</w:t>
      </w:r>
      <w:r>
        <w:rPr>
          <w:sz w:val="19"/>
          <w:szCs w:val="19"/>
          <w:lang w:val="en-AU" w:eastAsia="en-GB"/>
        </w:rPr>
        <w:t>.</w:t>
      </w:r>
    </w:p>
    <w:p w14:paraId="3EED3A20" w14:textId="77777777" w:rsidR="00433767" w:rsidRDefault="00433767" w:rsidP="00433767">
      <w:pPr>
        <w:rPr>
          <w:sz w:val="19"/>
          <w:szCs w:val="19"/>
          <w:lang w:val="en-AU" w:eastAsia="en-GB"/>
        </w:rPr>
      </w:pPr>
      <w:r>
        <w:rPr>
          <w:rFonts w:ascii="Wingdings" w:hAnsi="Wingdings"/>
          <w:sz w:val="19"/>
          <w:szCs w:val="19"/>
          <w:lang w:val="en-AU" w:eastAsia="en-GB"/>
        </w:rPr>
        <w:t>q</w:t>
      </w:r>
      <w:r>
        <w:rPr>
          <w:sz w:val="19"/>
          <w:szCs w:val="19"/>
          <w:lang w:val="en-AU" w:eastAsia="en-GB"/>
        </w:rPr>
        <w:t xml:space="preserve"> I Agree</w:t>
      </w:r>
    </w:p>
    <w:p w14:paraId="0F5AF659" w14:textId="77777777" w:rsidR="00433767" w:rsidRPr="00EC24A7" w:rsidRDefault="00433767" w:rsidP="00433767">
      <w:pPr>
        <w:rPr>
          <w:sz w:val="19"/>
          <w:szCs w:val="19"/>
          <w:lang w:val="en-AU" w:eastAsia="en-GB"/>
        </w:rPr>
      </w:pPr>
    </w:p>
    <w:p w14:paraId="3D21A9CC" w14:textId="77777777" w:rsidR="00EC24A7" w:rsidRPr="00F21EAD" w:rsidRDefault="00EC24A7" w:rsidP="00433767">
      <w:pPr>
        <w:rPr>
          <w:b/>
          <w:bCs/>
          <w:sz w:val="19"/>
          <w:szCs w:val="19"/>
          <w:lang w:val="en-AU" w:eastAsia="en-GB"/>
        </w:rPr>
      </w:pPr>
      <w:r w:rsidRPr="00F21EAD">
        <w:rPr>
          <w:b/>
          <w:bCs/>
          <w:sz w:val="19"/>
          <w:szCs w:val="19"/>
          <w:lang w:val="en-AU" w:eastAsia="en-GB"/>
        </w:rPr>
        <w:t>Final Thoughts</w:t>
      </w:r>
    </w:p>
    <w:p w14:paraId="4F7BDB4A" w14:textId="77777777" w:rsidR="00EC24A7" w:rsidRDefault="00EC24A7" w:rsidP="00433767">
      <w:pPr>
        <w:rPr>
          <w:sz w:val="19"/>
          <w:szCs w:val="19"/>
          <w:lang w:val="en-AU" w:eastAsia="en-GB"/>
        </w:rPr>
      </w:pPr>
      <w:r w:rsidRPr="00EC24A7">
        <w:rPr>
          <w:sz w:val="19"/>
          <w:szCs w:val="19"/>
          <w:lang w:val="en-AU" w:eastAsia="en-GB"/>
        </w:rPr>
        <w:t xml:space="preserve">Is there anything else you want us to know, there will be a team of humans reading your stories and preparing for the next phase where we get to know you and progress the application, in some worlds this is also known as an interview. </w:t>
      </w:r>
    </w:p>
    <w:tbl>
      <w:tblPr>
        <w:tblStyle w:val="TableGrid"/>
        <w:tblW w:w="0" w:type="auto"/>
        <w:tblLook w:val="04A0" w:firstRow="1" w:lastRow="0" w:firstColumn="1" w:lastColumn="0" w:noHBand="0" w:noVBand="1"/>
      </w:tblPr>
      <w:tblGrid>
        <w:gridCol w:w="9622"/>
      </w:tblGrid>
      <w:tr w:rsidR="00F21EAD" w14:paraId="3FB5478A" w14:textId="77777777" w:rsidTr="00F21EAD">
        <w:tc>
          <w:tcPr>
            <w:tcW w:w="9622" w:type="dxa"/>
          </w:tcPr>
          <w:p w14:paraId="4EAC368B" w14:textId="77777777" w:rsidR="00F21EAD" w:rsidRDefault="00F21EAD" w:rsidP="00433767">
            <w:pPr>
              <w:rPr>
                <w:sz w:val="19"/>
                <w:szCs w:val="19"/>
                <w:lang w:val="en-AU" w:eastAsia="en-GB"/>
              </w:rPr>
            </w:pPr>
          </w:p>
        </w:tc>
      </w:tr>
    </w:tbl>
    <w:p w14:paraId="02B77A11" w14:textId="77777777" w:rsidR="00F21EAD" w:rsidRPr="00EC24A7" w:rsidRDefault="00F21EAD" w:rsidP="00433767">
      <w:pPr>
        <w:rPr>
          <w:sz w:val="19"/>
          <w:szCs w:val="19"/>
          <w:lang w:val="en-AU" w:eastAsia="en-GB"/>
        </w:rPr>
      </w:pPr>
    </w:p>
    <w:p w14:paraId="5D987A1A" w14:textId="77777777" w:rsidR="00EC24A7" w:rsidRPr="00EC24A7" w:rsidRDefault="00EC24A7" w:rsidP="00433767">
      <w:pPr>
        <w:rPr>
          <w:sz w:val="19"/>
          <w:szCs w:val="19"/>
          <w:lang w:val="en-AU" w:eastAsia="en-GB"/>
        </w:rPr>
      </w:pPr>
      <w:r w:rsidRPr="00EC24A7">
        <w:rPr>
          <w:sz w:val="19"/>
          <w:szCs w:val="19"/>
          <w:lang w:val="en-AU" w:eastAsia="en-GB"/>
        </w:rPr>
        <w:br/>
      </w:r>
    </w:p>
    <w:p w14:paraId="41F44C26" w14:textId="3F88EA39" w:rsidR="00C202A1" w:rsidRDefault="00EC24A7" w:rsidP="00433767">
      <w:pPr>
        <w:rPr>
          <w:sz w:val="19"/>
          <w:szCs w:val="19"/>
          <w:lang w:val="en-AU" w:eastAsia="en-GB"/>
        </w:rPr>
      </w:pPr>
      <w:r w:rsidRPr="00EC24A7">
        <w:rPr>
          <w:sz w:val="19"/>
          <w:szCs w:val="19"/>
          <w:lang w:val="en-AU" w:eastAsia="en-GB"/>
        </w:rPr>
        <w:t>We are really looking forward to connecting soon and thanks for making it this far!!</w:t>
      </w:r>
    </w:p>
    <w:p w14:paraId="2D1D6DBB" w14:textId="77777777" w:rsidR="00EC24A7" w:rsidRDefault="00EC24A7" w:rsidP="00433767">
      <w:pPr>
        <w:rPr>
          <w:sz w:val="19"/>
          <w:szCs w:val="19"/>
          <w:lang w:val="en-AU" w:eastAsia="en-GB"/>
        </w:rPr>
      </w:pPr>
    </w:p>
    <w:p w14:paraId="7EF9B768" w14:textId="5205B969" w:rsidR="00EC24A7" w:rsidRPr="00433767" w:rsidRDefault="00EC24A7" w:rsidP="00433767">
      <w:pPr>
        <w:rPr>
          <w:sz w:val="19"/>
          <w:szCs w:val="19"/>
          <w:lang w:val="en-AU" w:eastAsia="en-GB"/>
        </w:rPr>
      </w:pPr>
      <w:r w:rsidRPr="00433767">
        <w:rPr>
          <w:sz w:val="19"/>
          <w:szCs w:val="19"/>
          <w:lang w:val="en-AU" w:eastAsia="en-GB"/>
        </w:rPr>
        <w:t>END OF APPLICATION</w:t>
      </w:r>
    </w:p>
    <w:sectPr w:rsidR="00EC24A7" w:rsidRPr="00433767" w:rsidSect="00C202A1">
      <w:footerReference w:type="default" r:id="rId11"/>
      <w:headerReference w:type="first" r:id="rId12"/>
      <w:footerReference w:type="first" r:id="rId13"/>
      <w:pgSz w:w="11900" w:h="16840"/>
      <w:pgMar w:top="3402" w:right="1134" w:bottom="1134" w:left="1134" w:header="1134"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8BB13C5" w14:textId="77777777" w:rsidR="000B7ECA" w:rsidRDefault="000B7ECA" w:rsidP="00784BE0">
      <w:r>
        <w:separator/>
      </w:r>
    </w:p>
  </w:endnote>
  <w:endnote w:type="continuationSeparator" w:id="0">
    <w:p w14:paraId="5D24203F" w14:textId="77777777" w:rsidR="000B7ECA" w:rsidRDefault="000B7ECA" w:rsidP="0078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EM">
    <w:panose1 w:val="020B0604020202020204"/>
    <w:charset w:val="4D"/>
    <w:family w:val="auto"/>
    <w:pitch w:val="variable"/>
    <w:sig w:usb0="A10000FF" w:usb1="4000004B" w:usb2="00000000" w:usb3="00000000" w:csb0="00000193" w:csb1="00000000"/>
  </w:font>
  <w:font w:name="Times New Roman (Body CS)">
    <w:altName w:val="Times New Roman"/>
    <w:panose1 w:val="020B0604020202020204"/>
    <w:charset w:val="00"/>
    <w:family w:val="roman"/>
    <w:pitch w:val="variable"/>
    <w:sig w:usb0="E0002AEF" w:usb1="C0007841" w:usb2="00000009" w:usb3="00000000" w:csb0="000001FF" w:csb1="00000000"/>
  </w:font>
  <w:font w:name="REM Medium">
    <w:panose1 w:val="00000000000000000000"/>
    <w:charset w:val="4D"/>
    <w:family w:val="auto"/>
    <w:pitch w:val="variable"/>
    <w:sig w:usb0="A10000FF" w:usb1="4000004B" w:usb2="00000000" w:usb3="00000000" w:csb0="00000193" w:csb1="00000000"/>
  </w:font>
  <w:font w:name="var(--font-family-heading)">
    <w:altName w:val="Cambria"/>
    <w:panose1 w:val="020B0604020202020204"/>
    <w:charset w:val="00"/>
    <w:family w:val="roman"/>
    <w:notTrueType/>
    <w:pitch w:val="default"/>
  </w:font>
  <w:font w:name="var(--font-family-body)">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3334540" w14:textId="77777777" w:rsidR="00784BE0" w:rsidRPr="00C202A1" w:rsidRDefault="00C202A1" w:rsidP="00C202A1">
    <w:pPr>
      <w:pStyle w:val="Footer"/>
      <w:jc w:val="right"/>
      <w:rPr>
        <w:color w:val="653090" w:themeColor="text2"/>
      </w:rPr>
    </w:pPr>
    <w:r w:rsidRPr="00C202A1">
      <w:rPr>
        <w:color w:val="653090" w:themeColor="text2"/>
      </w:rPr>
      <w:t>/</w:t>
    </w:r>
    <w:r w:rsidRPr="00C202A1">
      <w:rPr>
        <w:color w:val="653090" w:themeColor="text2"/>
      </w:rPr>
      <w:fldChar w:fldCharType="begin"/>
    </w:r>
    <w:r w:rsidRPr="00C202A1">
      <w:rPr>
        <w:color w:val="653090" w:themeColor="text2"/>
      </w:rPr>
      <w:instrText xml:space="preserve"> PAGE  \* MERGEFORMAT </w:instrText>
    </w:r>
    <w:r w:rsidRPr="00C202A1">
      <w:rPr>
        <w:color w:val="653090" w:themeColor="text2"/>
      </w:rPr>
      <w:fldChar w:fldCharType="separate"/>
    </w:r>
    <w:r w:rsidRPr="00C202A1">
      <w:rPr>
        <w:noProof/>
        <w:color w:val="653090" w:themeColor="text2"/>
      </w:rPr>
      <w:t>2</w:t>
    </w:r>
    <w:r w:rsidRPr="00C202A1">
      <w:rPr>
        <w:color w:val="653090" w:themeColor="text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6DB89B8" w14:textId="77777777" w:rsidR="00C202A1" w:rsidRPr="00CF40D6" w:rsidRDefault="00C202A1" w:rsidP="00C202A1">
    <w:pPr>
      <w:pStyle w:val="Header"/>
    </w:pPr>
    <w:r w:rsidRPr="00CF40D6">
      <w:t>Level 1, 826 Ann Street, Fortitude Valley, Queensland 4006</w:t>
    </w:r>
  </w:p>
  <w:p w14:paraId="1F3F3595" w14:textId="77777777" w:rsidR="00C202A1" w:rsidRDefault="00C202A1">
    <w:pPr>
      <w:pStyle w:val="Footer"/>
    </w:pPr>
    <w:hyperlink r:id="rId1" w:history="1">
      <w:r w:rsidRPr="00784BE0">
        <w:rPr>
          <w:rStyle w:val="Hyperlink"/>
        </w:rPr>
        <w:t>tqkp@aracy.org.au</w:t>
      </w:r>
    </w:hyperlink>
    <w:r w:rsidRPr="00784BE0">
      <w:t xml:space="preserve"> </w:t>
    </w:r>
    <w:r>
      <w:t xml:space="preserve"> </w:t>
    </w:r>
    <w:r w:rsidRPr="00784BE0">
      <w:t>|</w:t>
    </w:r>
    <w:r>
      <w:t xml:space="preserve"> </w:t>
    </w:r>
    <w:r w:rsidRPr="00784BE0">
      <w:t xml:space="preserve"> </w:t>
    </w:r>
    <w:proofErr w:type="gramStart"/>
    <w:r w:rsidRPr="00CF40D6">
      <w:rPr>
        <w:rStyle w:val="Hyperlink"/>
      </w:rPr>
      <w:t>qkp.org.au</w:t>
    </w:r>
    <w:r w:rsidRPr="00784BE0">
      <w:t xml:space="preserve"> </w:t>
    </w:r>
    <w:r>
      <w:t xml:space="preserve"> </w:t>
    </w:r>
    <w:r w:rsidRPr="00784BE0">
      <w:t>|</w:t>
    </w:r>
    <w:proofErr w:type="gramEnd"/>
    <w:r>
      <w:t xml:space="preserve"> </w:t>
    </w:r>
    <w:r w:rsidRPr="00784BE0">
      <w:t xml:space="preserve"> ABN 68 100 902 921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8EAC89D" w14:textId="77777777" w:rsidR="000B7ECA" w:rsidRDefault="000B7ECA" w:rsidP="00784BE0">
      <w:r>
        <w:separator/>
      </w:r>
    </w:p>
  </w:footnote>
  <w:footnote w:type="continuationSeparator" w:id="0">
    <w:p w14:paraId="3E112F1D" w14:textId="77777777" w:rsidR="000B7ECA" w:rsidRDefault="000B7ECA" w:rsidP="00784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D404B3" w14:textId="77777777" w:rsidR="00C202A1" w:rsidRDefault="00C202A1">
    <w:pPr>
      <w:pStyle w:val="Header"/>
    </w:pPr>
    <w:r>
      <w:rPr>
        <w:noProof/>
      </w:rPr>
      <w:drawing>
        <wp:anchor distT="0" distB="0" distL="114300" distR="114300" simplePos="0" relativeHeight="251658240" behindDoc="1" locked="0" layoutInCell="1" allowOverlap="1" wp14:anchorId="1DC24FE2" wp14:editId="427F43AE">
          <wp:simplePos x="0" y="0"/>
          <wp:positionH relativeFrom="column">
            <wp:posOffset>-3810</wp:posOffset>
          </wp:positionH>
          <wp:positionV relativeFrom="paragraph">
            <wp:posOffset>-3810</wp:posOffset>
          </wp:positionV>
          <wp:extent cx="2698920" cy="859320"/>
          <wp:effectExtent l="0" t="0" r="0" b="4445"/>
          <wp:wrapNone/>
          <wp:docPr id="1248242783" name="Picture 2" descr="Queensland Kids Partner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468446" name="Picture 2" descr="Queensland Kids Partnership logo"/>
                  <pic:cNvPicPr/>
                </pic:nvPicPr>
                <pic:blipFill>
                  <a:blip r:embed="rId1">
                    <a:extLst>
                      <a:ext uri="{28A0092B-C50C-407E-A947-70E740481C1C}">
                        <a14:useLocalDpi xmlns:a14="http://schemas.microsoft.com/office/drawing/2010/main" val="0"/>
                      </a:ext>
                    </a:extLst>
                  </a:blip>
                  <a:stretch>
                    <a:fillRect/>
                  </a:stretch>
                </pic:blipFill>
                <pic:spPr>
                  <a:xfrm>
                    <a:off x="0" y="0"/>
                    <a:ext cx="2698920" cy="859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58F696D"/>
    <w:multiLevelType w:val="hybridMultilevel"/>
    <w:tmpl w:val="7FE85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46506"/>
    <w:multiLevelType w:val="hybridMultilevel"/>
    <w:tmpl w:val="515E1B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572D4A"/>
    <w:multiLevelType w:val="multilevel"/>
    <w:tmpl w:val="6C66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A3828"/>
    <w:multiLevelType w:val="hybridMultilevel"/>
    <w:tmpl w:val="B546EA9E"/>
    <w:lvl w:ilvl="0" w:tplc="38A44DAA">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AFC73A9"/>
    <w:multiLevelType w:val="hybridMultilevel"/>
    <w:tmpl w:val="B1C6A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565436"/>
    <w:multiLevelType w:val="multilevel"/>
    <w:tmpl w:val="B3B4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C63DC8"/>
    <w:multiLevelType w:val="hybridMultilevel"/>
    <w:tmpl w:val="5CE2AA22"/>
    <w:lvl w:ilvl="0" w:tplc="FFFFFFFF">
      <w:start w:val="1"/>
      <w:numFmt w:val="bullet"/>
      <w:lvlText w:val=""/>
      <w:lvlJc w:val="left"/>
      <w:pPr>
        <w:tabs>
          <w:tab w:val="num" w:pos="284"/>
        </w:tabs>
        <w:ind w:left="284" w:hanging="284"/>
      </w:pPr>
      <w:rPr>
        <w:rFonts w:ascii="Symbol" w:hAnsi="Symbol" w:hint="default"/>
      </w:rPr>
    </w:lvl>
    <w:lvl w:ilvl="1" w:tplc="23AE3CD8">
      <w:start w:val="1"/>
      <w:numFmt w:val="bullet"/>
      <w:lvlText w:val="–"/>
      <w:lvlJc w:val="left"/>
      <w:pPr>
        <w:tabs>
          <w:tab w:val="num" w:pos="567"/>
        </w:tabs>
        <w:ind w:left="567" w:hanging="283"/>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77053F86"/>
    <w:multiLevelType w:val="multilevel"/>
    <w:tmpl w:val="7182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A41C3C"/>
    <w:multiLevelType w:val="multilevel"/>
    <w:tmpl w:val="D9D0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F04F48"/>
    <w:multiLevelType w:val="multilevel"/>
    <w:tmpl w:val="B546EA9E"/>
    <w:styleLink w:val="CurrentList2"/>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7E3B7BF9"/>
    <w:multiLevelType w:val="multilevel"/>
    <w:tmpl w:val="3440F6E2"/>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574663335">
    <w:abstractNumId w:val="0"/>
  </w:num>
  <w:num w:numId="2" w16cid:durableId="1477410010">
    <w:abstractNumId w:val="3"/>
  </w:num>
  <w:num w:numId="3" w16cid:durableId="1071730465">
    <w:abstractNumId w:val="10"/>
  </w:num>
  <w:num w:numId="4" w16cid:durableId="1251424696">
    <w:abstractNumId w:val="9"/>
  </w:num>
  <w:num w:numId="5" w16cid:durableId="1491092455">
    <w:abstractNumId w:val="6"/>
  </w:num>
  <w:num w:numId="6" w16cid:durableId="391006596">
    <w:abstractNumId w:val="8"/>
  </w:num>
  <w:num w:numId="7" w16cid:durableId="202838813">
    <w:abstractNumId w:val="2"/>
  </w:num>
  <w:num w:numId="8" w16cid:durableId="555701056">
    <w:abstractNumId w:val="5"/>
  </w:num>
  <w:num w:numId="9" w16cid:durableId="1505782231">
    <w:abstractNumId w:val="7"/>
  </w:num>
  <w:num w:numId="10" w16cid:durableId="747072330">
    <w:abstractNumId w:val="4"/>
  </w:num>
  <w:num w:numId="11" w16cid:durableId="1310669061">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activeWritingStyle w:appName="MSWord" w:lang="en-AU" w:vendorID="64" w:dllVersion="0" w:nlCheck="1" w:checkStyle="0"/>
  <w:activeWritingStyle w:appName="MSWord" w:lang="en-GB"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4A7"/>
    <w:rsid w:val="00070EBF"/>
    <w:rsid w:val="000779C5"/>
    <w:rsid w:val="00087BA7"/>
    <w:rsid w:val="000B7ECA"/>
    <w:rsid w:val="00124359"/>
    <w:rsid w:val="001974DC"/>
    <w:rsid w:val="001A36F3"/>
    <w:rsid w:val="001A7675"/>
    <w:rsid w:val="00297C01"/>
    <w:rsid w:val="003821A8"/>
    <w:rsid w:val="003B6821"/>
    <w:rsid w:val="0043307D"/>
    <w:rsid w:val="00433767"/>
    <w:rsid w:val="004E12E9"/>
    <w:rsid w:val="00501584"/>
    <w:rsid w:val="00543FBE"/>
    <w:rsid w:val="00564CF3"/>
    <w:rsid w:val="00566403"/>
    <w:rsid w:val="00577EC7"/>
    <w:rsid w:val="005C6479"/>
    <w:rsid w:val="006119CD"/>
    <w:rsid w:val="00643D19"/>
    <w:rsid w:val="006B3B72"/>
    <w:rsid w:val="006C6F0B"/>
    <w:rsid w:val="006F4F30"/>
    <w:rsid w:val="00784BE0"/>
    <w:rsid w:val="00790F5C"/>
    <w:rsid w:val="007A3106"/>
    <w:rsid w:val="007C20A0"/>
    <w:rsid w:val="007C463D"/>
    <w:rsid w:val="007F3FF9"/>
    <w:rsid w:val="00806408"/>
    <w:rsid w:val="008505BB"/>
    <w:rsid w:val="008716F8"/>
    <w:rsid w:val="008E3C59"/>
    <w:rsid w:val="00920CDB"/>
    <w:rsid w:val="00956DA8"/>
    <w:rsid w:val="009742C6"/>
    <w:rsid w:val="00981089"/>
    <w:rsid w:val="00995B8D"/>
    <w:rsid w:val="009C15F6"/>
    <w:rsid w:val="009F0B69"/>
    <w:rsid w:val="00A205D3"/>
    <w:rsid w:val="00A76C82"/>
    <w:rsid w:val="00AC6641"/>
    <w:rsid w:val="00AF385D"/>
    <w:rsid w:val="00B10A77"/>
    <w:rsid w:val="00B4496C"/>
    <w:rsid w:val="00B836EE"/>
    <w:rsid w:val="00B841E0"/>
    <w:rsid w:val="00BD6755"/>
    <w:rsid w:val="00C202A1"/>
    <w:rsid w:val="00C25B6F"/>
    <w:rsid w:val="00C310D7"/>
    <w:rsid w:val="00C50BFC"/>
    <w:rsid w:val="00C91D1F"/>
    <w:rsid w:val="00CB1D16"/>
    <w:rsid w:val="00CD227F"/>
    <w:rsid w:val="00CD313D"/>
    <w:rsid w:val="00CF40D6"/>
    <w:rsid w:val="00DB6BE0"/>
    <w:rsid w:val="00DB77DD"/>
    <w:rsid w:val="00DD3B36"/>
    <w:rsid w:val="00E519F9"/>
    <w:rsid w:val="00E66C4B"/>
    <w:rsid w:val="00E91B81"/>
    <w:rsid w:val="00EB6F8C"/>
    <w:rsid w:val="00EC24A7"/>
    <w:rsid w:val="00ED53EB"/>
    <w:rsid w:val="00F21EAD"/>
    <w:rsid w:val="00F2281C"/>
    <w:rsid w:val="00F8156A"/>
    <w:rsid w:val="00FD6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506C1"/>
  <w14:defaultImageDpi w14:val="32767"/>
  <w15:chartTrackingRefBased/>
  <w15:docId w15:val="{A56F328F-97C6-F54F-B059-BDE9119A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style>
  <w:style w:type="paragraph" w:styleId="Heading1">
    <w:name w:val="heading 1"/>
    <w:basedOn w:val="Heading3"/>
    <w:link w:val="Heading1Char"/>
    <w:uiPriority w:val="9"/>
    <w:qFormat/>
    <w:rsid w:val="00433767"/>
    <w:pPr>
      <w:outlineLvl w:val="0"/>
    </w:pPr>
    <w:rPr>
      <w:rFonts w:eastAsia="Times New Roman"/>
      <w:sz w:val="48"/>
      <w:szCs w:val="48"/>
      <w:lang w:val="en-AU" w:eastAsia="en-GB"/>
    </w:rPr>
  </w:style>
  <w:style w:type="paragraph" w:styleId="Heading2">
    <w:name w:val="heading 2"/>
    <w:basedOn w:val="Normal"/>
    <w:link w:val="Heading2Char"/>
    <w:uiPriority w:val="9"/>
    <w:qFormat/>
    <w:rsid w:val="00EC24A7"/>
    <w:pPr>
      <w:spacing w:before="100" w:beforeAutospacing="1" w:after="100" w:afterAutospacing="1"/>
      <w:outlineLvl w:val="1"/>
    </w:pPr>
    <w:rPr>
      <w:rFonts w:ascii="Times New Roman" w:eastAsia="Times New Roman" w:hAnsi="Times New Roman" w:cs="Times New Roman"/>
      <w:b/>
      <w:bCs/>
      <w:sz w:val="36"/>
      <w:szCs w:val="36"/>
      <w:lang w:val="en-AU" w:eastAsia="en-GB"/>
    </w:rPr>
  </w:style>
  <w:style w:type="paragraph" w:styleId="Heading3">
    <w:name w:val="heading 3"/>
    <w:basedOn w:val="Normal"/>
    <w:next w:val="Normal"/>
    <w:link w:val="Heading3Char"/>
    <w:uiPriority w:val="9"/>
    <w:unhideWhenUsed/>
    <w:qFormat/>
    <w:rsid w:val="00433767"/>
    <w:pPr>
      <w:keepNext/>
      <w:keepLines/>
      <w:spacing w:before="40"/>
      <w:outlineLvl w:val="2"/>
    </w:pPr>
    <w:rPr>
      <w:rFonts w:asciiTheme="majorHAnsi" w:eastAsiaTheme="majorEastAsia" w:hAnsiTheme="majorHAnsi" w:cstheme="majorBidi"/>
      <w:color w:val="9C640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NRAdminTable">
    <w:name w:val="ONR Admin Table"/>
    <w:basedOn w:val="TableNormal"/>
    <w:uiPriority w:val="99"/>
    <w:rsid w:val="001A7675"/>
    <w:pPr>
      <w:spacing w:before="100" w:after="100" w:line="240" w:lineRule="exact"/>
    </w:pPr>
    <w:rPr>
      <w:rFonts w:cs="Times New Roman (Body CS)"/>
      <w:color w:val="FFFFFF" w:themeColor="background1"/>
      <w:sz w:val="20"/>
      <w:szCs w:val="22"/>
      <w:lang w:val="en-AU"/>
    </w:rPr>
    <w:tblPr>
      <w:tblBorders>
        <w:top w:val="single" w:sz="4" w:space="0" w:color="653090" w:themeColor="text2"/>
        <w:left w:val="single" w:sz="4" w:space="0" w:color="653090" w:themeColor="text2"/>
        <w:bottom w:val="single" w:sz="4" w:space="0" w:color="653090" w:themeColor="text2"/>
        <w:right w:val="single" w:sz="4" w:space="0" w:color="653090" w:themeColor="text2"/>
        <w:insideH w:val="single" w:sz="4" w:space="0" w:color="653090" w:themeColor="text2"/>
        <w:insideV w:val="single" w:sz="4" w:space="0" w:color="653090" w:themeColor="text2"/>
      </w:tblBorders>
      <w:tblCellMar>
        <w:left w:w="57" w:type="dxa"/>
        <w:right w:w="57" w:type="dxa"/>
      </w:tblCellMar>
    </w:tblPr>
    <w:tcPr>
      <w:vAlign w:val="center"/>
    </w:tcPr>
    <w:tblStylePr w:type="firstCol">
      <w:rPr>
        <w:rFonts w:asciiTheme="minorHAnsi" w:hAnsiTheme="minorHAnsi"/>
        <w:b/>
        <w:sz w:val="16"/>
      </w:rPr>
      <w:tblPr/>
      <w:tcPr>
        <w:shd w:val="clear" w:color="auto" w:fill="E0CFEF" w:themeFill="text2" w:themeFillTint="33"/>
      </w:tcPr>
    </w:tblStylePr>
  </w:style>
  <w:style w:type="paragraph" w:customStyle="1" w:styleId="QKPBodyCopy">
    <w:name w:val="QKP Body Copy"/>
    <w:basedOn w:val="Normal"/>
    <w:rsid w:val="007C20A0"/>
    <w:pPr>
      <w:spacing w:after="170" w:line="250" w:lineRule="exact"/>
    </w:pPr>
    <w:rPr>
      <w:color w:val="052738" w:themeColor="text1"/>
      <w:sz w:val="21"/>
      <w:szCs w:val="22"/>
      <w:lang w:val="en-AU"/>
    </w:rPr>
  </w:style>
  <w:style w:type="numbering" w:customStyle="1" w:styleId="CurrentList1">
    <w:name w:val="Current List1"/>
    <w:uiPriority w:val="99"/>
    <w:rsid w:val="00A205D3"/>
    <w:pPr>
      <w:numPr>
        <w:numId w:val="3"/>
      </w:numPr>
    </w:pPr>
  </w:style>
  <w:style w:type="paragraph" w:styleId="Header">
    <w:name w:val="header"/>
    <w:aliases w:val="QKP Header"/>
    <w:basedOn w:val="Footer"/>
    <w:link w:val="HeaderChar"/>
    <w:uiPriority w:val="99"/>
    <w:unhideWhenUsed/>
    <w:rsid w:val="00CF40D6"/>
  </w:style>
  <w:style w:type="character" w:styleId="Hyperlink">
    <w:name w:val="Hyperlink"/>
    <w:aliases w:val="QKP Hyperlink"/>
    <w:basedOn w:val="DefaultParagraphFont"/>
    <w:uiPriority w:val="99"/>
    <w:unhideWhenUsed/>
    <w:rsid w:val="00C310D7"/>
    <w:rPr>
      <w:rFonts w:asciiTheme="minorHAnsi" w:hAnsiTheme="minorHAnsi"/>
      <w:color w:val="653090" w:themeColor="text2"/>
      <w:sz w:val="18"/>
      <w:u w:val="single"/>
    </w:rPr>
  </w:style>
  <w:style w:type="character" w:customStyle="1" w:styleId="HeaderChar">
    <w:name w:val="Header Char"/>
    <w:aliases w:val="QKP Header Char"/>
    <w:basedOn w:val="DefaultParagraphFont"/>
    <w:link w:val="Header"/>
    <w:uiPriority w:val="99"/>
    <w:rsid w:val="00CF40D6"/>
    <w:rPr>
      <w:sz w:val="18"/>
      <w:szCs w:val="18"/>
      <w:lang w:val="en-AU"/>
    </w:rPr>
  </w:style>
  <w:style w:type="numbering" w:customStyle="1" w:styleId="CurrentList2">
    <w:name w:val="Current List2"/>
    <w:uiPriority w:val="99"/>
    <w:rsid w:val="008716F8"/>
    <w:pPr>
      <w:numPr>
        <w:numId w:val="4"/>
      </w:numPr>
    </w:pPr>
  </w:style>
  <w:style w:type="paragraph" w:styleId="Footer">
    <w:name w:val="footer"/>
    <w:aliases w:val="QKP Footer NEW"/>
    <w:basedOn w:val="Normal"/>
    <w:link w:val="FooterChar"/>
    <w:uiPriority w:val="99"/>
    <w:unhideWhenUsed/>
    <w:rsid w:val="00CF40D6"/>
    <w:rPr>
      <w:sz w:val="18"/>
      <w:szCs w:val="18"/>
      <w:lang w:val="en-AU"/>
    </w:rPr>
  </w:style>
  <w:style w:type="character" w:customStyle="1" w:styleId="FooterChar">
    <w:name w:val="Footer Char"/>
    <w:aliases w:val="QKP Footer NEW Char"/>
    <w:basedOn w:val="DefaultParagraphFont"/>
    <w:link w:val="Footer"/>
    <w:uiPriority w:val="99"/>
    <w:rsid w:val="00CF40D6"/>
    <w:rPr>
      <w:sz w:val="18"/>
      <w:szCs w:val="18"/>
      <w:lang w:val="en-AU"/>
    </w:rPr>
  </w:style>
  <w:style w:type="paragraph" w:customStyle="1" w:styleId="QKPAddress">
    <w:name w:val="QKP Address"/>
    <w:basedOn w:val="QKPBodyCopy"/>
    <w:rsid w:val="007C20A0"/>
    <w:pPr>
      <w:spacing w:after="40"/>
    </w:pPr>
  </w:style>
  <w:style w:type="paragraph" w:customStyle="1" w:styleId="QKPAddressFinalLine">
    <w:name w:val="QKP Address (Final Line)"/>
    <w:basedOn w:val="QKPBodyCopy"/>
    <w:rsid w:val="007C20A0"/>
    <w:pPr>
      <w:spacing w:after="300"/>
    </w:pPr>
  </w:style>
  <w:style w:type="paragraph" w:customStyle="1" w:styleId="QKPSignoffName">
    <w:name w:val="QKP Signoff (Name)"/>
    <w:basedOn w:val="QKPBodyCopy"/>
    <w:rsid w:val="007C20A0"/>
    <w:pPr>
      <w:spacing w:after="40"/>
    </w:pPr>
    <w:rPr>
      <w:rFonts w:ascii="REM Medium" w:hAnsi="REM Medium"/>
    </w:rPr>
  </w:style>
  <w:style w:type="paragraph" w:customStyle="1" w:styleId="QKPSignoffPosition">
    <w:name w:val="QKP Signoff (Position)"/>
    <w:basedOn w:val="QKPAddress"/>
    <w:rsid w:val="007C20A0"/>
  </w:style>
  <w:style w:type="paragraph" w:customStyle="1" w:styleId="QKPSignoff">
    <w:name w:val="QKP Signoff"/>
    <w:basedOn w:val="QKPSignoffName"/>
    <w:rsid w:val="007C20A0"/>
    <w:pPr>
      <w:spacing w:after="420"/>
    </w:pPr>
    <w:rPr>
      <w:rFonts w:asciiTheme="minorHAnsi" w:hAnsiTheme="minorHAnsi"/>
    </w:rPr>
  </w:style>
  <w:style w:type="character" w:customStyle="1" w:styleId="Heading1Char">
    <w:name w:val="Heading 1 Char"/>
    <w:basedOn w:val="DefaultParagraphFont"/>
    <w:link w:val="Heading1"/>
    <w:uiPriority w:val="9"/>
    <w:rsid w:val="00433767"/>
    <w:rPr>
      <w:rFonts w:asciiTheme="majorHAnsi" w:eastAsia="Times New Roman" w:hAnsiTheme="majorHAnsi" w:cstheme="majorBidi"/>
      <w:color w:val="9C6401" w:themeColor="accent1" w:themeShade="7F"/>
      <w:sz w:val="48"/>
      <w:szCs w:val="48"/>
      <w:lang w:val="en-AU" w:eastAsia="en-GB"/>
    </w:rPr>
  </w:style>
  <w:style w:type="character" w:customStyle="1" w:styleId="Heading2Char">
    <w:name w:val="Heading 2 Char"/>
    <w:basedOn w:val="DefaultParagraphFont"/>
    <w:link w:val="Heading2"/>
    <w:uiPriority w:val="9"/>
    <w:rsid w:val="00EC24A7"/>
    <w:rPr>
      <w:rFonts w:ascii="Times New Roman" w:eastAsia="Times New Roman" w:hAnsi="Times New Roman" w:cs="Times New Roman"/>
      <w:b/>
      <w:bCs/>
      <w:sz w:val="36"/>
      <w:szCs w:val="36"/>
      <w:lang w:val="en-AU" w:eastAsia="en-GB"/>
    </w:rPr>
  </w:style>
  <w:style w:type="paragraph" w:styleId="NormalWeb">
    <w:name w:val="Normal (Web)"/>
    <w:basedOn w:val="Normal"/>
    <w:uiPriority w:val="99"/>
    <w:semiHidden/>
    <w:unhideWhenUsed/>
    <w:rsid w:val="00EC24A7"/>
    <w:pPr>
      <w:spacing w:before="100" w:beforeAutospacing="1" w:after="100" w:afterAutospacing="1"/>
    </w:pPr>
    <w:rPr>
      <w:rFonts w:ascii="Times New Roman" w:eastAsia="Times New Roman" w:hAnsi="Times New Roman" w:cs="Times New Roman"/>
      <w:lang w:val="en-AU" w:eastAsia="en-GB"/>
    </w:rPr>
  </w:style>
  <w:style w:type="character" w:customStyle="1" w:styleId="font-family-default">
    <w:name w:val="font-family-default"/>
    <w:basedOn w:val="DefaultParagraphFont"/>
    <w:rsid w:val="00EC24A7"/>
  </w:style>
  <w:style w:type="character" w:customStyle="1" w:styleId="text-color-quiet">
    <w:name w:val="text-color-quiet"/>
    <w:basedOn w:val="DefaultParagraphFont"/>
    <w:rsid w:val="00EC24A7"/>
  </w:style>
  <w:style w:type="character" w:customStyle="1" w:styleId="cursor-default">
    <w:name w:val="cursor-default"/>
    <w:basedOn w:val="DefaultParagraphFont"/>
    <w:rsid w:val="00EC24A7"/>
  </w:style>
  <w:style w:type="character" w:customStyle="1" w:styleId="visually-hidden">
    <w:name w:val="visually-hidden"/>
    <w:basedOn w:val="DefaultParagraphFont"/>
    <w:rsid w:val="00EC24A7"/>
  </w:style>
  <w:style w:type="paragraph" w:customStyle="1" w:styleId="flex">
    <w:name w:val="flex"/>
    <w:basedOn w:val="Normal"/>
    <w:rsid w:val="00EC24A7"/>
    <w:pPr>
      <w:spacing w:before="100" w:beforeAutospacing="1" w:after="100" w:afterAutospacing="1"/>
    </w:pPr>
    <w:rPr>
      <w:rFonts w:ascii="Times New Roman" w:eastAsia="Times New Roman" w:hAnsi="Times New Roman" w:cs="Times New Roman"/>
      <w:lang w:val="en-AU" w:eastAsia="en-GB"/>
    </w:rPr>
  </w:style>
  <w:style w:type="paragraph" w:styleId="ListParagraph">
    <w:name w:val="List Paragraph"/>
    <w:basedOn w:val="Normal"/>
    <w:uiPriority w:val="34"/>
    <w:rsid w:val="00920CDB"/>
    <w:pPr>
      <w:ind w:left="720"/>
      <w:contextualSpacing/>
    </w:pPr>
  </w:style>
  <w:style w:type="character" w:customStyle="1" w:styleId="Heading3Char">
    <w:name w:val="Heading 3 Char"/>
    <w:basedOn w:val="DefaultParagraphFont"/>
    <w:link w:val="Heading3"/>
    <w:uiPriority w:val="9"/>
    <w:rsid w:val="00433767"/>
    <w:rPr>
      <w:rFonts w:asciiTheme="majorHAnsi" w:eastAsiaTheme="majorEastAsia" w:hAnsiTheme="majorHAnsi" w:cstheme="majorBidi"/>
      <w:color w:val="9C6401" w:themeColor="accent1" w:themeShade="7F"/>
    </w:rPr>
  </w:style>
  <w:style w:type="table" w:styleId="TableGrid">
    <w:name w:val="Table Grid"/>
    <w:basedOn w:val="TableNormal"/>
    <w:uiPriority w:val="39"/>
    <w:rsid w:val="00F21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tqkp@aracy.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achaelwilken/Desktop/QKP%20Letterhead%20template%202026.dotx" TargetMode="External"/></Relationships>
</file>

<file path=word/theme/theme1.xml><?xml version="1.0" encoding="utf-8"?>
<a:theme xmlns:a="http://schemas.openxmlformats.org/drawingml/2006/main" name="Office Theme">
  <a:themeElements>
    <a:clrScheme name="QKP001P">
      <a:dk1>
        <a:srgbClr val="052738"/>
      </a:dk1>
      <a:lt1>
        <a:srgbClr val="FFFFFF"/>
      </a:lt1>
      <a:dk2>
        <a:srgbClr val="653090"/>
      </a:dk2>
      <a:lt2>
        <a:srgbClr val="FFFFFF"/>
      </a:lt2>
      <a:accent1>
        <a:srgbClr val="FDB940"/>
      </a:accent1>
      <a:accent2>
        <a:srgbClr val="F15B6C"/>
      </a:accent2>
      <a:accent3>
        <a:srgbClr val="5CA9D6"/>
      </a:accent3>
      <a:accent4>
        <a:srgbClr val="5BC4BF"/>
      </a:accent4>
      <a:accent5>
        <a:srgbClr val="F58342"/>
      </a:accent5>
      <a:accent6>
        <a:srgbClr val="68C187"/>
      </a:accent6>
      <a:hlink>
        <a:srgbClr val="052738"/>
      </a:hlink>
      <a:folHlink>
        <a:srgbClr val="052738"/>
      </a:folHlink>
    </a:clrScheme>
    <a:fontScheme name="QKP001W">
      <a:majorFont>
        <a:latin typeface="REM"/>
        <a:ea typeface=""/>
        <a:cs typeface=""/>
      </a:majorFont>
      <a:minorFont>
        <a:latin typeface="REM"/>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0144E712330146A9E44C61BFBDCB96" ma:contentTypeVersion="23" ma:contentTypeDescription="Create a new document." ma:contentTypeScope="" ma:versionID="c34bfac88d27d21066b21ef56c0a18cc">
  <xsd:schema xmlns:xsd="http://www.w3.org/2001/XMLSchema" xmlns:xs="http://www.w3.org/2001/XMLSchema" xmlns:p="http://schemas.microsoft.com/office/2006/metadata/properties" xmlns:ns1="http://schemas.microsoft.com/sharepoint/v3" xmlns:ns2="95f38205-7ff1-4da2-b423-d98a4614e25f" xmlns:ns3="18fc6750-a6de-45c0-a771-a7bdcfca8806" targetNamespace="http://schemas.microsoft.com/office/2006/metadata/properties" ma:root="true" ma:fieldsID="c5a5726b877509626caabc94a649b53d" ns1:_="" ns2:_="" ns3:_="">
    <xsd:import namespace="http://schemas.microsoft.com/sharepoint/v3"/>
    <xsd:import namespace="95f38205-7ff1-4da2-b423-d98a4614e25f"/>
    <xsd:import namespace="18fc6750-a6de-45c0-a771-a7bdcfca88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itemnumber" minOccurs="0"/>
                <xsd:element ref="ns2:Itemnumber0"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f38205-7ff1-4da2-b423-d98a4614e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853141-ee10-494d-b84c-680840ac225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itemnumber" ma:index="24" nillable="true" ma:displayName="item number" ma:format="Dropdown" ma:internalName="itemnumber" ma:percentage="FALSE">
      <xsd:simpleType>
        <xsd:restriction base="dms:Number"/>
      </xsd:simpleType>
    </xsd:element>
    <xsd:element name="Itemnumber0" ma:index="25" nillable="true" ma:displayName="Item number" ma:format="Dropdown" ma:internalName="Itemnumber0">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c6750-a6de-45c0-a771-a7bdcfca88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8593be9-3b6d-4916-8177-7bd2b4fa7322}" ma:internalName="TaxCatchAll" ma:showField="CatchAllData" ma:web="18fc6750-a6de-45c0-a771-a7bdcfca88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8fc6750-a6de-45c0-a771-a7bdcfca8806" xsi:nil="true"/>
    <itemnumber xmlns="95f38205-7ff1-4da2-b423-d98a4614e25f" xsi:nil="true"/>
    <Itemnumber0 xmlns="95f38205-7ff1-4da2-b423-d98a4614e25f" xsi:nil="true"/>
    <lcf76f155ced4ddcb4097134ff3c332f xmlns="95f38205-7ff1-4da2-b423-d98a4614e2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E46D62-7386-49E6-B00D-CE48F3A39450}">
  <ds:schemaRefs>
    <ds:schemaRef ds:uri="http://schemas.microsoft.com/sharepoint/v3/contenttype/forms"/>
  </ds:schemaRefs>
</ds:datastoreItem>
</file>

<file path=customXml/itemProps2.xml><?xml version="1.0" encoding="utf-8"?>
<ds:datastoreItem xmlns:ds="http://schemas.openxmlformats.org/officeDocument/2006/customXml" ds:itemID="{0D54BD8B-3431-465F-8129-993876E0B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f38205-7ff1-4da2-b423-d98a4614e25f"/>
    <ds:schemaRef ds:uri="18fc6750-a6de-45c0-a771-a7bdcfca8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65F341-D61F-4C93-8177-1524C0567679}">
  <ds:schemaRefs>
    <ds:schemaRef ds:uri="http://schemas.microsoft.com/office/2006/metadata/properties"/>
    <ds:schemaRef ds:uri="http://schemas.microsoft.com/office/infopath/2007/PartnerControls"/>
    <ds:schemaRef ds:uri="http://schemas.microsoft.com/sharepoint/v3"/>
    <ds:schemaRef ds:uri="18fc6750-a6de-45c0-a771-a7bdcfca8806"/>
    <ds:schemaRef ds:uri="95f38205-7ff1-4da2-b423-d98a4614e25f"/>
  </ds:schemaRefs>
</ds:datastoreItem>
</file>

<file path=docProps/app.xml><?xml version="1.0" encoding="utf-8"?>
<Properties xmlns="http://schemas.openxmlformats.org/officeDocument/2006/extended-properties" xmlns:vt="http://schemas.openxmlformats.org/officeDocument/2006/docPropsVTypes">
  <Template>QKP Letterhead template 2026.dotx</Template>
  <TotalTime>62</TotalTime>
  <Pages>6</Pages>
  <Words>1577</Words>
  <Characters>8569</Characters>
  <Application>Microsoft Office Word</Application>
  <DocSecurity>0</DocSecurity>
  <Lines>244</Lines>
  <Paragraphs>149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Wilken</dc:creator>
  <cp:keywords/>
  <dc:description/>
  <cp:lastModifiedBy>Rachael Wilken</cp:lastModifiedBy>
  <cp:revision>20</cp:revision>
  <dcterms:created xsi:type="dcterms:W3CDTF">2026-06-30T00:56:00Z</dcterms:created>
  <dcterms:modified xsi:type="dcterms:W3CDTF">2026-07-02T07:06:00Z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0x010100730144E712330146A9E44C61BFBDCB96</vt:lpwstr>
  </property>
  <property fmtid="{D5CDD505-2E9C-101B-9397-08002B2CF9AE}" pid="3" name="MediaServiceImageTags">
    <vt:lpwstr/>
  </property>
</Properties>
</file>